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568" w:rsidRPr="003A1568" w:rsidRDefault="003A1568">
      <w:pPr>
        <w:spacing w:line="240" w:lineRule="auto"/>
      </w:pPr>
    </w:p>
    <w:p w:rsidR="00890AF9" w:rsidRDefault="00890AF9" w:rsidP="00890AF9">
      <w:pPr>
        <w:tabs>
          <w:tab w:val="left" w:pos="480"/>
          <w:tab w:val="left" w:pos="600"/>
          <w:tab w:val="left" w:pos="960"/>
          <w:tab w:val="left" w:pos="2040"/>
          <w:tab w:val="left" w:pos="4320"/>
          <w:tab w:val="left" w:pos="6480"/>
        </w:tabs>
        <w:suppressAutoHyphens/>
        <w:ind w:right="140"/>
        <w:rPr>
          <w:rFonts w:cs="Arial"/>
        </w:rPr>
      </w:pPr>
    </w:p>
    <w:p w:rsidR="00890AF9" w:rsidRPr="008243B7" w:rsidRDefault="008A09A8" w:rsidP="00890AF9">
      <w:pPr>
        <w:tabs>
          <w:tab w:val="left" w:pos="480"/>
          <w:tab w:val="left" w:pos="600"/>
          <w:tab w:val="left" w:pos="960"/>
          <w:tab w:val="left" w:pos="2040"/>
          <w:tab w:val="left" w:pos="4320"/>
          <w:tab w:val="left" w:pos="6480"/>
        </w:tabs>
        <w:suppressAutoHyphens/>
        <w:rPr>
          <w:rFonts w:cs="Helvetica"/>
          <w:lang w:val="nl"/>
        </w:rPr>
      </w:pPr>
      <w:bookmarkStart w:id="0" w:name="concept"/>
      <w:r>
        <w:rPr>
          <w:rFonts w:cs="Helvetica"/>
          <w:b/>
          <w:bCs/>
          <w:lang w:val="nl"/>
        </w:rPr>
        <w:t>CONCEPT-</w:t>
      </w:r>
      <w:bookmarkEnd w:id="0"/>
      <w:r w:rsidR="00890AF9" w:rsidRPr="008243B7">
        <w:rPr>
          <w:rFonts w:cs="Helvetica"/>
          <w:b/>
          <w:bCs/>
          <w:lang w:val="nl"/>
        </w:rPr>
        <w:t>Dienstverleningsovereenkomst ARVODI-201</w:t>
      </w:r>
      <w:r w:rsidR="00890AF9">
        <w:rPr>
          <w:rFonts w:cs="Helvetica"/>
          <w:b/>
          <w:bCs/>
          <w:lang w:val="nl"/>
        </w:rPr>
        <w:t>8</w:t>
      </w:r>
    </w:p>
    <w:p w:rsidR="00890AF9" w:rsidRPr="008243B7" w:rsidRDefault="00E349CF" w:rsidP="00890AF9">
      <w:pPr>
        <w:suppressAutoHyphens/>
        <w:ind w:right="-1"/>
        <w:rPr>
          <w:rFonts w:cs="Helvetica"/>
          <w:lang w:val="nl"/>
        </w:rPr>
      </w:pPr>
      <w:r>
        <w:rPr>
          <w:rFonts w:cs="Helvetica"/>
          <w:lang w:val="nl"/>
        </w:rPr>
        <w:t>Zaak</w:t>
      </w:r>
      <w:r w:rsidR="00890AF9" w:rsidRPr="008243B7">
        <w:rPr>
          <w:rFonts w:cs="Helvetica"/>
          <w:lang w:val="nl"/>
        </w:rPr>
        <w:t>numme</w:t>
      </w:r>
      <w:r w:rsidR="00D15364">
        <w:rPr>
          <w:rFonts w:cs="Helvetica"/>
          <w:lang w:val="nl"/>
        </w:rPr>
        <w:t xml:space="preserve">r: </w:t>
      </w:r>
      <w:bookmarkStart w:id="1" w:name="zaaknummer"/>
      <w:r w:rsidR="00034E73">
        <w:rPr>
          <w:rFonts w:cs="Helvetica"/>
          <w:lang w:val="nl"/>
        </w:rPr>
        <w:t>31167840</w:t>
      </w:r>
      <w:r w:rsidR="00D15364">
        <w:rPr>
          <w:rFonts w:cs="Helvetica"/>
          <w:lang w:val="nl"/>
        </w:rPr>
        <w:t xml:space="preserve"> </w:t>
      </w:r>
      <w:bookmarkEnd w:id="1"/>
      <w:r w:rsidR="00D15364">
        <w:rPr>
          <w:rFonts w:cs="Helvetica"/>
          <w:lang w:val="nl"/>
        </w:rPr>
        <w:t xml:space="preserve"> </w:t>
      </w:r>
    </w:p>
    <w:p w:rsidR="00890AF9" w:rsidRDefault="00890AF9" w:rsidP="00890AF9">
      <w:pPr>
        <w:suppressAutoHyphens/>
        <w:ind w:right="-1"/>
        <w:rPr>
          <w:rFonts w:cs="Helvetica"/>
          <w:lang w:val="nl"/>
        </w:rPr>
      </w:pPr>
    </w:p>
    <w:p w:rsidR="00FF1670" w:rsidRDefault="00FF1670" w:rsidP="00890AF9">
      <w:pPr>
        <w:suppressAutoHyphens/>
        <w:ind w:right="-1"/>
        <w:rPr>
          <w:rFonts w:cs="Helvetica"/>
          <w:lang w:val="nl"/>
        </w:rPr>
      </w:pPr>
      <w:r>
        <w:rPr>
          <w:rFonts w:cs="Helvetica"/>
          <w:lang w:val="nl"/>
        </w:rPr>
        <w:t>Inzake</w:t>
      </w:r>
      <w:r w:rsidR="003464BB">
        <w:rPr>
          <w:rFonts w:cs="Helvetica"/>
          <w:lang w:val="nl"/>
        </w:rPr>
        <w:t xml:space="preserve">: </w:t>
      </w:r>
      <w:bookmarkStart w:id="2" w:name="zaakbeschrijving"/>
      <w:r w:rsidR="00034E73">
        <w:rPr>
          <w:rFonts w:cs="Helvetica"/>
          <w:lang w:val="nl"/>
        </w:rPr>
        <w:t xml:space="preserve">Meerjarige Netwerken Actualisatie </w:t>
      </w:r>
      <w:r w:rsidR="009F3CB3">
        <w:rPr>
          <w:rFonts w:cs="Helvetica"/>
          <w:lang w:val="nl"/>
        </w:rPr>
        <w:t xml:space="preserve"> </w:t>
      </w:r>
      <w:bookmarkEnd w:id="2"/>
      <w:r>
        <w:rPr>
          <w:rFonts w:cs="Helvetica"/>
          <w:lang w:val="nl"/>
        </w:rPr>
        <w:t xml:space="preserve"> </w:t>
      </w:r>
    </w:p>
    <w:p w:rsidR="00627C27" w:rsidRPr="008243B7" w:rsidRDefault="00627C27" w:rsidP="00890AF9">
      <w:pPr>
        <w:suppressAutoHyphens/>
        <w:ind w:right="-1"/>
        <w:rPr>
          <w:rFonts w:cs="Helvetica"/>
          <w:lang w:val="nl"/>
        </w:rPr>
      </w:pPr>
    </w:p>
    <w:p w:rsidR="00890AF9" w:rsidRPr="008243B7" w:rsidRDefault="00890AF9" w:rsidP="00890AF9">
      <w:pPr>
        <w:suppressAutoHyphens/>
        <w:ind w:right="-1"/>
        <w:rPr>
          <w:rFonts w:cs="Arial"/>
          <w:lang w:val="nl"/>
        </w:rPr>
      </w:pPr>
      <w:r w:rsidRPr="008243B7">
        <w:rPr>
          <w:rFonts w:cs="Arial"/>
          <w:b/>
          <w:lang w:val="nl"/>
        </w:rPr>
        <w:t>De ondergetekenden:</w:t>
      </w:r>
    </w:p>
    <w:p w:rsidR="00890AF9" w:rsidRPr="008243B7" w:rsidRDefault="00890AF9" w:rsidP="00890AF9">
      <w:pPr>
        <w:suppressAutoHyphens/>
        <w:ind w:right="-1"/>
        <w:rPr>
          <w:rFonts w:cs="Arial"/>
          <w:lang w:val="nl"/>
        </w:rPr>
      </w:pPr>
    </w:p>
    <w:p w:rsidR="00890AF9" w:rsidRPr="008243B7" w:rsidRDefault="00890AF9" w:rsidP="00890AF9">
      <w:pPr>
        <w:suppressAutoHyphens/>
        <w:ind w:right="-1"/>
        <w:rPr>
          <w:rFonts w:cs="Arial"/>
          <w:lang w:val="nl"/>
        </w:rPr>
      </w:pPr>
      <w:r w:rsidRPr="008243B7">
        <w:rPr>
          <w:rFonts w:cs="Arial"/>
          <w:lang w:val="nl"/>
        </w:rPr>
        <w:t xml:space="preserve">1. De Staat der Nederlanden, waarvan de zetel is gevestigd te Den Haag, </w:t>
      </w:r>
    </w:p>
    <w:p w:rsidR="00890AF9" w:rsidRPr="008243B7" w:rsidRDefault="00890AF9" w:rsidP="00890AF9">
      <w:pPr>
        <w:suppressAutoHyphens/>
        <w:ind w:right="-1"/>
        <w:rPr>
          <w:rFonts w:cs="Arial"/>
          <w:lang w:val="nl"/>
        </w:rPr>
      </w:pPr>
      <w:r w:rsidRPr="008243B7">
        <w:rPr>
          <w:rFonts w:cs="Arial"/>
          <w:lang w:val="nl"/>
        </w:rPr>
        <w:t xml:space="preserve">te dezen vertegenwoordigd door de Minister van </w:t>
      </w:r>
      <w:r w:rsidR="00E349CF">
        <w:rPr>
          <w:rFonts w:cs="Arial"/>
          <w:lang w:val="nl"/>
        </w:rPr>
        <w:t>Infrastructuur en Waterstaat</w:t>
      </w:r>
      <w:r w:rsidRPr="008243B7">
        <w:rPr>
          <w:rFonts w:cs="Arial"/>
          <w:lang w:val="nl"/>
        </w:rPr>
        <w:t>,</w:t>
      </w:r>
    </w:p>
    <w:p w:rsidR="00890AF9" w:rsidRPr="008243B7" w:rsidRDefault="00890AF9" w:rsidP="00890AF9">
      <w:pPr>
        <w:suppressAutoHyphens/>
        <w:ind w:right="-1"/>
        <w:rPr>
          <w:rFonts w:cs="Arial"/>
          <w:lang w:val="nl"/>
        </w:rPr>
      </w:pPr>
      <w:r w:rsidRPr="008243B7">
        <w:rPr>
          <w:rFonts w:cs="Arial"/>
          <w:lang w:val="nl"/>
        </w:rPr>
        <w:t>namens deze,</w:t>
      </w:r>
    </w:p>
    <w:p w:rsidR="00890AF9" w:rsidRPr="008243B7" w:rsidRDefault="00034E73" w:rsidP="00890AF9">
      <w:pPr>
        <w:suppressAutoHyphens/>
        <w:ind w:right="-1"/>
        <w:rPr>
          <w:rFonts w:cs="Arial"/>
          <w:lang w:val="nl"/>
        </w:rPr>
      </w:pPr>
      <w:bookmarkStart w:id="3" w:name="functienaamOG"/>
      <w:r>
        <w:rPr>
          <w:rFonts w:cs="Arial"/>
          <w:lang w:val="nl"/>
        </w:rPr>
        <w:t>Directeur Veiligheid en Water van Rijkswaterstaat Water, Verkeer en Leefomgeving</w:t>
      </w:r>
      <w:r w:rsidR="00890AF9" w:rsidRPr="008243B7">
        <w:rPr>
          <w:rFonts w:cs="Arial"/>
          <w:lang w:val="nl"/>
        </w:rPr>
        <w:t xml:space="preserve"> </w:t>
      </w:r>
      <w:bookmarkEnd w:id="3"/>
      <w:r w:rsidR="009F3CB3">
        <w:rPr>
          <w:rFonts w:cs="Arial"/>
          <w:lang w:val="nl"/>
        </w:rPr>
        <w:t xml:space="preserve">, </w:t>
      </w:r>
      <w:bookmarkStart w:id="4" w:name="NaamOG"/>
      <w:r>
        <w:rPr>
          <w:rFonts w:cs="Arial"/>
          <w:lang w:val="nl"/>
        </w:rPr>
        <w:t>mevrouw K. Portegies</w:t>
      </w:r>
      <w:r w:rsidR="00E349CF">
        <w:rPr>
          <w:rFonts w:cs="Arial"/>
          <w:lang w:val="nl"/>
        </w:rPr>
        <w:t xml:space="preserve"> </w:t>
      </w:r>
      <w:bookmarkEnd w:id="4"/>
    </w:p>
    <w:p w:rsidR="00890AF9" w:rsidRPr="008243B7" w:rsidRDefault="00890AF9" w:rsidP="00890AF9">
      <w:pPr>
        <w:suppressAutoHyphens/>
        <w:ind w:right="-1"/>
        <w:rPr>
          <w:rFonts w:cs="Arial"/>
          <w:lang w:val="nl"/>
        </w:rPr>
      </w:pPr>
      <w:r w:rsidRPr="008243B7">
        <w:rPr>
          <w:rFonts w:cs="Arial"/>
          <w:lang w:val="nl"/>
        </w:rPr>
        <w:t>hierna te noemen: Opdrachtgever,</w:t>
      </w:r>
    </w:p>
    <w:p w:rsidR="00D15364" w:rsidRDefault="00D15364" w:rsidP="00890AF9">
      <w:pPr>
        <w:suppressAutoHyphens/>
        <w:ind w:right="-1"/>
        <w:rPr>
          <w:rFonts w:cs="Arial"/>
          <w:b/>
          <w:lang w:val="nl"/>
        </w:rPr>
      </w:pPr>
    </w:p>
    <w:p w:rsidR="00890AF9" w:rsidRPr="008243B7" w:rsidRDefault="00890AF9" w:rsidP="00890AF9">
      <w:pPr>
        <w:suppressAutoHyphens/>
        <w:ind w:right="-1"/>
        <w:rPr>
          <w:rFonts w:cs="Arial"/>
          <w:b/>
          <w:lang w:val="nl"/>
        </w:rPr>
      </w:pPr>
      <w:r w:rsidRPr="008243B7">
        <w:rPr>
          <w:rFonts w:cs="Arial"/>
          <w:b/>
          <w:lang w:val="nl"/>
        </w:rPr>
        <w:t>en</w:t>
      </w:r>
    </w:p>
    <w:p w:rsidR="00890AF9" w:rsidRPr="008243B7" w:rsidRDefault="00890AF9" w:rsidP="00890AF9">
      <w:pPr>
        <w:suppressAutoHyphens/>
        <w:ind w:right="-1"/>
        <w:rPr>
          <w:rFonts w:cs="Arial"/>
          <w:lang w:val="nl"/>
        </w:rPr>
      </w:pPr>
    </w:p>
    <w:p w:rsidR="00890AF9" w:rsidRDefault="00890AF9" w:rsidP="00890AF9">
      <w:pPr>
        <w:suppressAutoHyphens/>
        <w:ind w:right="-1"/>
        <w:rPr>
          <w:rFonts w:cs="Arial"/>
          <w:lang w:val="nl"/>
        </w:rPr>
      </w:pPr>
      <w:r w:rsidRPr="008243B7">
        <w:rPr>
          <w:rFonts w:cs="Arial"/>
          <w:lang w:val="nl"/>
        </w:rPr>
        <w:t>2.</w:t>
      </w:r>
      <w:bookmarkStart w:id="5" w:name="contractant"/>
      <w:r w:rsidR="00034E73">
        <w:rPr>
          <w:rFonts w:cs="Arial"/>
          <w:lang w:val="nl"/>
        </w:rPr>
        <w:t>[contractant en rechtsvorm]</w:t>
      </w:r>
      <w:r w:rsidR="009F3CB3">
        <w:rPr>
          <w:rFonts w:cs="Arial"/>
          <w:lang w:val="nl"/>
        </w:rPr>
        <w:t xml:space="preserve"> </w:t>
      </w:r>
      <w:bookmarkEnd w:id="5"/>
      <w:r w:rsidRPr="008243B7">
        <w:rPr>
          <w:rFonts w:cs="Arial"/>
          <w:lang w:val="nl"/>
        </w:rPr>
        <w:t>,</w:t>
      </w:r>
      <w:r w:rsidR="009F3CB3">
        <w:rPr>
          <w:rFonts w:cs="Arial"/>
          <w:lang w:val="nl"/>
        </w:rPr>
        <w:t xml:space="preserve"> </w:t>
      </w:r>
    </w:p>
    <w:p w:rsidR="00890AF9" w:rsidRPr="008243B7" w:rsidRDefault="009F3CB3" w:rsidP="00890AF9">
      <w:pPr>
        <w:suppressAutoHyphens/>
        <w:ind w:right="-1"/>
        <w:rPr>
          <w:rFonts w:cs="Arial"/>
          <w:lang w:val="nl"/>
        </w:rPr>
      </w:pPr>
      <w:r>
        <w:rPr>
          <w:rFonts w:cs="Arial"/>
          <w:lang w:val="nl"/>
        </w:rPr>
        <w:t xml:space="preserve">KvK-nummer: </w:t>
      </w:r>
      <w:bookmarkStart w:id="6" w:name="KvKnummer"/>
      <w:r w:rsidR="00034E73">
        <w:rPr>
          <w:rFonts w:cs="Arial"/>
          <w:lang w:val="nl"/>
        </w:rPr>
        <w:t>[KvK-nummer]</w:t>
      </w:r>
      <w:r>
        <w:rPr>
          <w:rFonts w:cs="Arial"/>
          <w:lang w:val="nl"/>
        </w:rPr>
        <w:t xml:space="preserve"> </w:t>
      </w:r>
      <w:bookmarkEnd w:id="6"/>
      <w:r>
        <w:rPr>
          <w:rFonts w:cs="Arial"/>
          <w:lang w:val="nl"/>
        </w:rPr>
        <w:t>,</w:t>
      </w:r>
      <w:r w:rsidR="00501BBB">
        <w:rPr>
          <w:rFonts w:cs="Arial"/>
          <w:lang w:val="nl"/>
        </w:rPr>
        <w:t xml:space="preserve"> </w:t>
      </w:r>
      <w:r w:rsidR="00890AF9" w:rsidRPr="008243B7">
        <w:rPr>
          <w:rFonts w:cs="Arial"/>
          <w:lang w:val="nl"/>
        </w:rPr>
        <w:t xml:space="preserve">[statutair] gevestigd te </w:t>
      </w:r>
      <w:bookmarkStart w:id="7" w:name="plaatsnaamON"/>
      <w:r w:rsidR="00034E73">
        <w:rPr>
          <w:rFonts w:cs="Arial"/>
          <w:lang w:val="nl"/>
        </w:rPr>
        <w:t>[Vestigingsplaats contractant]</w:t>
      </w:r>
      <w:r>
        <w:rPr>
          <w:rFonts w:cs="Arial"/>
          <w:lang w:val="nl"/>
        </w:rPr>
        <w:t xml:space="preserve"> </w:t>
      </w:r>
      <w:bookmarkEnd w:id="7"/>
      <w:r w:rsidR="00890AF9" w:rsidRPr="008243B7">
        <w:rPr>
          <w:rFonts w:cs="Arial"/>
          <w:lang w:val="nl"/>
        </w:rPr>
        <w:t>,</w:t>
      </w:r>
    </w:p>
    <w:p w:rsidR="00890AF9" w:rsidRPr="008243B7" w:rsidRDefault="00890AF9" w:rsidP="00890AF9">
      <w:pPr>
        <w:suppressAutoHyphens/>
        <w:ind w:right="-1"/>
        <w:rPr>
          <w:rFonts w:cs="Arial"/>
          <w:lang w:val="nl"/>
        </w:rPr>
      </w:pPr>
      <w:r w:rsidRPr="008243B7">
        <w:rPr>
          <w:rFonts w:cs="Arial"/>
          <w:lang w:val="nl"/>
        </w:rPr>
        <w:t>te dezen vertegenwoordigd door</w:t>
      </w:r>
    </w:p>
    <w:p w:rsidR="009F3CB3" w:rsidRDefault="00034E73" w:rsidP="00890AF9">
      <w:pPr>
        <w:suppressAutoHyphens/>
        <w:ind w:right="-1"/>
        <w:rPr>
          <w:rFonts w:cs="Arial"/>
          <w:lang w:val="nl"/>
        </w:rPr>
      </w:pPr>
      <w:bookmarkStart w:id="8" w:name="FunctienaamON"/>
      <w:r>
        <w:rPr>
          <w:rFonts w:cs="Arial"/>
          <w:lang w:val="nl"/>
        </w:rPr>
        <w:t>[Functie vertgenwoordiger]</w:t>
      </w:r>
      <w:r w:rsidR="009F3CB3">
        <w:rPr>
          <w:rFonts w:cs="Arial"/>
          <w:lang w:val="nl"/>
        </w:rPr>
        <w:t xml:space="preserve"> </w:t>
      </w:r>
      <w:bookmarkEnd w:id="8"/>
      <w:r w:rsidR="009F3CB3">
        <w:rPr>
          <w:rFonts w:cs="Arial"/>
          <w:lang w:val="nl"/>
        </w:rPr>
        <w:t xml:space="preserve">, </w:t>
      </w:r>
      <w:bookmarkStart w:id="9" w:name="NaamON"/>
      <w:r>
        <w:rPr>
          <w:rFonts w:cs="Arial"/>
          <w:lang w:val="nl"/>
        </w:rPr>
        <w:t>[naam vertegenwoordiger contractant]</w:t>
      </w:r>
    </w:p>
    <w:bookmarkEnd w:id="9"/>
    <w:p w:rsidR="00890AF9" w:rsidRPr="008243B7" w:rsidRDefault="00890AF9" w:rsidP="00890AF9">
      <w:pPr>
        <w:suppressAutoHyphens/>
        <w:ind w:right="-1"/>
        <w:rPr>
          <w:rFonts w:cs="Arial"/>
          <w:lang w:val="nl"/>
        </w:rPr>
      </w:pPr>
      <w:r w:rsidRPr="008243B7">
        <w:rPr>
          <w:rFonts w:cs="Arial"/>
          <w:lang w:val="nl"/>
        </w:rPr>
        <w:t>hierna te noemen: Opdrachtnemer,</w:t>
      </w:r>
    </w:p>
    <w:p w:rsidR="00890AF9" w:rsidRPr="008243B7" w:rsidRDefault="00890AF9" w:rsidP="00890AF9">
      <w:pPr>
        <w:suppressAutoHyphens/>
        <w:ind w:right="-1"/>
        <w:rPr>
          <w:rFonts w:cs="Arial"/>
          <w:lang w:val="nl"/>
        </w:rPr>
      </w:pPr>
    </w:p>
    <w:p w:rsidR="00890AF9" w:rsidRPr="008243B7" w:rsidRDefault="00890AF9" w:rsidP="00890AF9">
      <w:pPr>
        <w:suppressAutoHyphens/>
        <w:ind w:right="-1"/>
        <w:rPr>
          <w:rFonts w:cs="Arial"/>
          <w:b/>
          <w:lang w:val="nl"/>
        </w:rPr>
      </w:pPr>
      <w:r w:rsidRPr="008243B7">
        <w:rPr>
          <w:rFonts w:cs="Arial"/>
          <w:b/>
          <w:lang w:val="nl"/>
        </w:rPr>
        <w:t>OVERWEGENDE DAT:</w:t>
      </w:r>
    </w:p>
    <w:p w:rsidR="00890AF9" w:rsidRPr="008243B7" w:rsidRDefault="00890AF9" w:rsidP="00890AF9">
      <w:pPr>
        <w:suppressAutoHyphens/>
        <w:ind w:right="-1"/>
        <w:rPr>
          <w:rFonts w:cs="Arial"/>
          <w:lang w:val="nl"/>
        </w:rPr>
      </w:pP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 xml:space="preserve">Opdrachtgever behoefte heeft aan </w:t>
      </w:r>
      <w:r w:rsidR="00B26C2A">
        <w:rPr>
          <w:rFonts w:cs="Arial"/>
          <w:lang w:val="nl"/>
        </w:rPr>
        <w:t xml:space="preserve">Diensten inzake </w:t>
      </w:r>
      <w:r w:rsidR="00B26C2A">
        <w:rPr>
          <w:rFonts w:cs="Arial"/>
          <w:lang w:val="nl"/>
        </w:rPr>
        <w:fldChar w:fldCharType="begin"/>
      </w:r>
      <w:r w:rsidR="00B26C2A">
        <w:rPr>
          <w:rFonts w:cs="Arial"/>
          <w:lang w:val="nl"/>
        </w:rPr>
        <w:instrText xml:space="preserve"> REF zaakbeschrijving </w:instrText>
      </w:r>
      <w:r w:rsidR="00B26C2A">
        <w:rPr>
          <w:rFonts w:cs="Arial"/>
          <w:lang w:val="nl"/>
        </w:rPr>
        <w:fldChar w:fldCharType="separate"/>
      </w:r>
      <w:r w:rsidR="00034E73">
        <w:rPr>
          <w:rFonts w:cs="Helvetica"/>
          <w:lang w:val="nl"/>
        </w:rPr>
        <w:t xml:space="preserve">Meerjarige Netwerken Actualisatie  </w:t>
      </w:r>
      <w:r w:rsidR="00B26C2A">
        <w:rPr>
          <w:rFonts w:cs="Arial"/>
          <w:lang w:val="nl"/>
        </w:rPr>
        <w:fldChar w:fldCharType="end"/>
      </w:r>
      <w:r w:rsidRPr="008243B7">
        <w:rPr>
          <w:rFonts w:cs="Arial"/>
          <w:lang w:val="nl"/>
        </w:rPr>
        <w:t>;</w:t>
      </w: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 xml:space="preserve">Opdrachtgever aan </w:t>
      </w:r>
      <w:r w:rsidR="009F3CB3">
        <w:rPr>
          <w:rFonts w:cs="Arial"/>
          <w:lang w:val="nl"/>
        </w:rPr>
        <w:fldChar w:fldCharType="begin"/>
      </w:r>
      <w:r w:rsidR="009F3CB3">
        <w:rPr>
          <w:rFonts w:cs="Arial"/>
          <w:lang w:val="nl"/>
        </w:rPr>
        <w:instrText xml:space="preserve"> REF contractant </w:instrText>
      </w:r>
      <w:r w:rsidR="009F3CB3">
        <w:rPr>
          <w:rFonts w:cs="Arial"/>
          <w:lang w:val="nl"/>
        </w:rPr>
        <w:fldChar w:fldCharType="separate"/>
      </w:r>
      <w:r w:rsidR="00034E73">
        <w:rPr>
          <w:rFonts w:cs="Arial"/>
          <w:lang w:val="nl"/>
        </w:rPr>
        <w:t xml:space="preserve">[contractant en rechtsvorm] </w:t>
      </w:r>
      <w:r w:rsidR="009F3CB3">
        <w:rPr>
          <w:rFonts w:cs="Arial"/>
          <w:lang w:val="nl"/>
        </w:rPr>
        <w:fldChar w:fldCharType="end"/>
      </w:r>
      <w:r w:rsidRPr="008243B7">
        <w:rPr>
          <w:rFonts w:cs="Arial"/>
          <w:lang w:val="nl"/>
        </w:rPr>
        <w:t xml:space="preserve"> heeft verzocht hiervoor een offerte uit te brengen;</w:t>
      </w:r>
    </w:p>
    <w:p w:rsidR="00890AF9" w:rsidRPr="008243B7" w:rsidRDefault="009F3CB3" w:rsidP="00890AF9">
      <w:pPr>
        <w:numPr>
          <w:ilvl w:val="0"/>
          <w:numId w:val="23"/>
        </w:numPr>
        <w:suppressAutoHyphens/>
        <w:overflowPunct w:val="0"/>
        <w:autoSpaceDE w:val="0"/>
        <w:adjustRightInd w:val="0"/>
        <w:spacing w:line="240" w:lineRule="auto"/>
        <w:ind w:right="-1"/>
        <w:rPr>
          <w:rFonts w:cs="Arial"/>
          <w:lang w:val="nl"/>
        </w:rPr>
      </w:pPr>
      <w:r>
        <w:rPr>
          <w:rFonts w:cs="Arial"/>
          <w:lang w:val="nl"/>
        </w:rPr>
        <w:fldChar w:fldCharType="begin"/>
      </w:r>
      <w:r>
        <w:rPr>
          <w:rFonts w:cs="Arial"/>
          <w:lang w:val="nl"/>
        </w:rPr>
        <w:instrText xml:space="preserve"> REF contractant </w:instrText>
      </w:r>
      <w:r>
        <w:rPr>
          <w:rFonts w:cs="Arial"/>
          <w:lang w:val="nl"/>
        </w:rPr>
        <w:fldChar w:fldCharType="separate"/>
      </w:r>
      <w:r w:rsidR="00034E73">
        <w:rPr>
          <w:rFonts w:cs="Arial"/>
          <w:lang w:val="nl"/>
        </w:rPr>
        <w:t xml:space="preserve">[contractant en rechtsvorm] </w:t>
      </w:r>
      <w:r>
        <w:rPr>
          <w:rFonts w:cs="Arial"/>
          <w:lang w:val="nl"/>
        </w:rPr>
        <w:fldChar w:fldCharType="end"/>
      </w:r>
      <w:r w:rsidR="00890AF9" w:rsidRPr="008243B7">
        <w:rPr>
          <w:rFonts w:cs="Arial"/>
          <w:lang w:val="nl"/>
        </w:rPr>
        <w:t xml:space="preserve"> op </w:t>
      </w:r>
      <w:r w:rsidR="00B26C2A">
        <w:rPr>
          <w:rFonts w:cs="Arial"/>
          <w:lang w:val="nl"/>
        </w:rPr>
        <w:fldChar w:fldCharType="begin"/>
      </w:r>
      <w:r w:rsidR="00B26C2A">
        <w:rPr>
          <w:rFonts w:cs="Arial"/>
          <w:lang w:val="nl"/>
        </w:rPr>
        <w:instrText xml:space="preserve"> REF datumofferte </w:instrText>
      </w:r>
      <w:r w:rsidR="00B26C2A">
        <w:rPr>
          <w:rFonts w:cs="Arial"/>
          <w:lang w:val="nl"/>
        </w:rPr>
        <w:fldChar w:fldCharType="separate"/>
      </w:r>
      <w:r w:rsidR="00034E73">
        <w:t xml:space="preserve">[datum offerte] </w:t>
      </w:r>
      <w:r w:rsidR="00B26C2A">
        <w:rPr>
          <w:rFonts w:cs="Arial"/>
          <w:lang w:val="nl"/>
        </w:rPr>
        <w:fldChar w:fldCharType="end"/>
      </w:r>
      <w:r w:rsidR="00B26C2A">
        <w:rPr>
          <w:rFonts w:cs="Arial"/>
          <w:lang w:val="nl"/>
        </w:rPr>
        <w:t xml:space="preserve"> </w:t>
      </w:r>
      <w:r w:rsidR="00890AF9" w:rsidRPr="008243B7">
        <w:rPr>
          <w:rFonts w:cs="Arial"/>
          <w:lang w:val="nl"/>
        </w:rPr>
        <w:t>een offerte heeft uitgebracht;</w:t>
      </w: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Opdrachtgever deze offerte heeft aanvaard;</w:t>
      </w:r>
    </w:p>
    <w:p w:rsidR="00890AF9" w:rsidRPr="008243B7" w:rsidRDefault="009F3CB3" w:rsidP="00890AF9">
      <w:pPr>
        <w:numPr>
          <w:ilvl w:val="0"/>
          <w:numId w:val="23"/>
        </w:numPr>
        <w:suppressAutoHyphens/>
        <w:overflowPunct w:val="0"/>
        <w:autoSpaceDE w:val="0"/>
        <w:adjustRightInd w:val="0"/>
        <w:spacing w:line="240" w:lineRule="auto"/>
        <w:ind w:right="-1"/>
        <w:rPr>
          <w:rFonts w:cs="Arial"/>
          <w:lang w:val="nl"/>
        </w:rPr>
      </w:pPr>
      <w:r>
        <w:rPr>
          <w:rFonts w:cs="Arial"/>
          <w:lang w:val="nl"/>
        </w:rPr>
        <w:fldChar w:fldCharType="begin"/>
      </w:r>
      <w:r>
        <w:rPr>
          <w:rFonts w:cs="Arial"/>
          <w:lang w:val="nl"/>
        </w:rPr>
        <w:instrText xml:space="preserve"> REF contractant </w:instrText>
      </w:r>
      <w:r>
        <w:rPr>
          <w:rFonts w:cs="Arial"/>
          <w:lang w:val="nl"/>
        </w:rPr>
        <w:fldChar w:fldCharType="separate"/>
      </w:r>
      <w:r w:rsidR="00034E73">
        <w:rPr>
          <w:rFonts w:cs="Arial"/>
          <w:lang w:val="nl"/>
        </w:rPr>
        <w:t xml:space="preserve">[contractant en rechtsvorm] </w:t>
      </w:r>
      <w:r>
        <w:rPr>
          <w:rFonts w:cs="Arial"/>
          <w:lang w:val="nl"/>
        </w:rPr>
        <w:fldChar w:fldCharType="end"/>
      </w:r>
      <w:r>
        <w:rPr>
          <w:rFonts w:cs="Arial"/>
          <w:lang w:val="nl"/>
        </w:rPr>
        <w:t xml:space="preserve"> </w:t>
      </w:r>
      <w:r w:rsidR="00890AF9" w:rsidRPr="008243B7">
        <w:rPr>
          <w:rFonts w:cs="Arial"/>
          <w:lang w:val="nl"/>
        </w:rPr>
        <w:t>zich in voldoende mate op de hoogte heeft gesteld van wat Opdrachtgever met de opdracht wil bereiken;</w:t>
      </w:r>
    </w:p>
    <w:p w:rsidR="00890AF9" w:rsidRPr="008243B7" w:rsidRDefault="00890AF9" w:rsidP="00890AF9">
      <w:pPr>
        <w:numPr>
          <w:ilvl w:val="0"/>
          <w:numId w:val="23"/>
        </w:numPr>
        <w:suppressAutoHyphens/>
        <w:overflowPunct w:val="0"/>
        <w:autoSpaceDE w:val="0"/>
        <w:adjustRightInd w:val="0"/>
        <w:spacing w:line="240" w:lineRule="auto"/>
        <w:ind w:right="-1"/>
        <w:rPr>
          <w:rFonts w:cs="Arial"/>
          <w:lang w:val="nl"/>
        </w:rPr>
      </w:pPr>
      <w:r w:rsidRPr="008243B7">
        <w:rPr>
          <w:rFonts w:cs="Arial"/>
          <w:lang w:val="nl"/>
        </w:rPr>
        <w:t>Partijen de daaruit voortvloeiende rechtsverhouding schriftelijk wensen vast te leggen in een overeenkomst;</w:t>
      </w:r>
    </w:p>
    <w:p w:rsidR="00890AF9" w:rsidRPr="008243B7" w:rsidRDefault="00890AF9" w:rsidP="00890AF9">
      <w:pPr>
        <w:suppressAutoHyphens/>
        <w:ind w:left="1065" w:right="-1"/>
        <w:rPr>
          <w:rFonts w:cs="Arial"/>
          <w:lang w:val="nl"/>
        </w:rPr>
      </w:pPr>
    </w:p>
    <w:p w:rsidR="00890AF9" w:rsidRPr="005526EE" w:rsidRDefault="00890AF9" w:rsidP="00890AF9">
      <w:pPr>
        <w:suppressAutoHyphens/>
        <w:ind w:right="-1"/>
        <w:rPr>
          <w:rFonts w:cs="Arial"/>
          <w:lang w:val="nl"/>
        </w:rPr>
      </w:pPr>
      <w:r w:rsidRPr="005526EE">
        <w:rPr>
          <w:rFonts w:cs="Arial"/>
          <w:b/>
          <w:lang w:val="nl"/>
        </w:rPr>
        <w:t xml:space="preserve">KOMEN OVEREEN: </w:t>
      </w:r>
    </w:p>
    <w:p w:rsidR="00890AF9" w:rsidRPr="008243B7" w:rsidRDefault="00890AF9" w:rsidP="00890AF9">
      <w:pPr>
        <w:suppressAutoHyphens/>
        <w:ind w:right="-1"/>
        <w:rPr>
          <w:rFonts w:cs="Arial"/>
          <w:lang w:val="nl"/>
        </w:rPr>
      </w:pPr>
    </w:p>
    <w:p w:rsidR="00890AF9" w:rsidRDefault="00890AF9" w:rsidP="00890AF9">
      <w:pPr>
        <w:suppressAutoHyphens/>
        <w:ind w:right="-1"/>
        <w:rPr>
          <w:rFonts w:cs="Arial"/>
          <w:lang w:val="nl"/>
        </w:rPr>
      </w:pPr>
      <w:r w:rsidRPr="008243B7">
        <w:rPr>
          <w:rFonts w:cs="Arial"/>
          <w:lang w:val="nl"/>
        </w:rPr>
        <w:t>In deze Overeenkomst wordt een aantal begrippen met een beginhoofdletter gebruikt. Aan deze begrippen komt de betekenis toe die hieraan wordt gegeven in artikel 1 van de Algemene Rijks</w:t>
      </w:r>
      <w:r w:rsidRPr="008243B7">
        <w:rPr>
          <w:rFonts w:cs="Arial"/>
          <w:lang w:val="nl"/>
        </w:rPr>
        <w:softHyphen/>
        <w:t>voorwaarden voor het verstrekken van opdrachten tot het verrichten van Diensten 201</w:t>
      </w:r>
      <w:r>
        <w:rPr>
          <w:rFonts w:cs="Arial"/>
          <w:lang w:val="nl"/>
        </w:rPr>
        <w:t>8</w:t>
      </w:r>
      <w:r w:rsidRPr="008243B7">
        <w:rPr>
          <w:rFonts w:cs="Arial"/>
          <w:lang w:val="nl"/>
        </w:rPr>
        <w:t xml:space="preserve"> (ARVODI-201</w:t>
      </w:r>
      <w:r>
        <w:rPr>
          <w:rFonts w:cs="Arial"/>
          <w:lang w:val="nl"/>
        </w:rPr>
        <w:t>8</w:t>
      </w:r>
      <w:r w:rsidRPr="008243B7">
        <w:rPr>
          <w:rFonts w:cs="Arial"/>
          <w:lang w:val="nl"/>
        </w:rPr>
        <w:t>)</w:t>
      </w:r>
      <w:r w:rsidR="00583EE4">
        <w:rPr>
          <w:rFonts w:cs="Arial"/>
          <w:lang w:val="nl"/>
        </w:rPr>
        <w:t xml:space="preserve"> (Bijlage 2)</w:t>
      </w:r>
      <w:r w:rsidRPr="008243B7">
        <w:rPr>
          <w:rFonts w:cs="Arial"/>
          <w:lang w:val="nl"/>
        </w:rPr>
        <w:t>.</w:t>
      </w:r>
    </w:p>
    <w:p w:rsidR="00B26C2A" w:rsidRPr="008243B7" w:rsidRDefault="00B26C2A" w:rsidP="00890AF9">
      <w:pPr>
        <w:suppressAutoHyphens/>
        <w:ind w:right="-1"/>
        <w:rPr>
          <w:rFonts w:cs="Arial"/>
          <w:lang w:val="nl"/>
        </w:rPr>
      </w:pPr>
    </w:p>
    <w:p w:rsidR="00890AF9" w:rsidRPr="00890AF9" w:rsidRDefault="00890AF9" w:rsidP="00890AF9">
      <w:pPr>
        <w:pStyle w:val="Huisstijl-Kop1"/>
      </w:pPr>
      <w:r w:rsidRPr="00890AF9">
        <w:t>Voorwerp van de Overeenkomst</w:t>
      </w:r>
    </w:p>
    <w:p w:rsidR="00890AF9" w:rsidRPr="00890AF9" w:rsidRDefault="00890AF9" w:rsidP="00890AF9">
      <w:pPr>
        <w:pStyle w:val="Huisstijl-Kop2"/>
      </w:pPr>
      <w:r w:rsidRPr="00890AF9">
        <w:t xml:space="preserve">Opdrachtgever verleent aan Opdrachtnemer opdracht tot het verrichten van Diensten </w:t>
      </w:r>
      <w:r w:rsidR="00D15364">
        <w:t xml:space="preserve">inzake </w:t>
      </w:r>
      <w:r w:rsidR="009F3CB3">
        <w:fldChar w:fldCharType="begin"/>
      </w:r>
      <w:r w:rsidR="009F3CB3">
        <w:instrText xml:space="preserve"> REF zaakbeschrijving </w:instrText>
      </w:r>
      <w:r w:rsidR="009F3CB3">
        <w:fldChar w:fldCharType="separate"/>
      </w:r>
      <w:r w:rsidR="00034E73">
        <w:rPr>
          <w:rFonts w:cs="Helvetica"/>
        </w:rPr>
        <w:t xml:space="preserve">Meerjarige Netwerken Actualisatie  </w:t>
      </w:r>
      <w:r w:rsidR="009F3CB3">
        <w:fldChar w:fldCharType="end"/>
      </w:r>
      <w:r w:rsidR="009F3CB3">
        <w:t xml:space="preserve"> </w:t>
      </w:r>
      <w:r w:rsidRPr="00890AF9">
        <w:t xml:space="preserve">overeenkomstig de op basis van de offerteaanvraag van Opdrachtgever d.d. </w:t>
      </w:r>
      <w:bookmarkStart w:id="10" w:name="datumofferteaanvraag"/>
      <w:r w:rsidR="00034E73">
        <w:t>4 juni 2021</w:t>
      </w:r>
      <w:r w:rsidR="00C9689D">
        <w:t xml:space="preserve"> </w:t>
      </w:r>
      <w:bookmarkEnd w:id="10"/>
      <w:r w:rsidRPr="00890AF9">
        <w:t xml:space="preserve">, kenmerk </w:t>
      </w:r>
      <w:bookmarkStart w:id="11" w:name="kenmerkofferteaanvraag"/>
      <w:r w:rsidR="00034E73">
        <w:t>RWS-2021/14258</w:t>
      </w:r>
      <w:r w:rsidR="00C9689D">
        <w:t xml:space="preserve"> </w:t>
      </w:r>
      <w:bookmarkEnd w:id="11"/>
      <w:r w:rsidRPr="00890AF9">
        <w:t xml:space="preserve"> , door Opdrachtnemer uitgebrachte offerte d.d. </w:t>
      </w:r>
      <w:bookmarkStart w:id="12" w:name="datumofferte"/>
      <w:r w:rsidR="00034E73">
        <w:t>[datum offerte]</w:t>
      </w:r>
      <w:r w:rsidR="00C9689D">
        <w:t xml:space="preserve"> </w:t>
      </w:r>
      <w:bookmarkEnd w:id="12"/>
      <w:r w:rsidRPr="00890AF9">
        <w:t xml:space="preserve">, kenmerk </w:t>
      </w:r>
      <w:bookmarkStart w:id="13" w:name="kenmerkofferte"/>
      <w:r w:rsidR="00034E73">
        <w:t>[Kenmerk offerte]</w:t>
      </w:r>
      <w:r w:rsidR="00C9689D">
        <w:t xml:space="preserve"> </w:t>
      </w:r>
      <w:bookmarkEnd w:id="13"/>
      <w:r w:rsidR="00C9689D">
        <w:t xml:space="preserve"> </w:t>
      </w:r>
      <w:r w:rsidR="00422BC1">
        <w:t>,</w:t>
      </w:r>
      <w:r w:rsidRPr="00890AF9">
        <w:t>welke opdracht Opdrachtnemer bij dezen aanvaardt, een en ander voor zover daarvan niet in deze Overeenkomst wordt afgeweken.</w:t>
      </w:r>
    </w:p>
    <w:p w:rsidR="00890AF9" w:rsidRPr="00B35CDF" w:rsidRDefault="00890AF9" w:rsidP="00890AF9">
      <w:pPr>
        <w:suppressAutoHyphens/>
        <w:ind w:right="-1" w:firstLine="708"/>
        <w:rPr>
          <w:rFonts w:cs="Arial"/>
          <w:lang w:val="nl"/>
        </w:rPr>
      </w:pPr>
    </w:p>
    <w:p w:rsidR="00890AF9" w:rsidRPr="008243B7" w:rsidRDefault="00890AF9" w:rsidP="00890AF9">
      <w:pPr>
        <w:pStyle w:val="Huisstijl-Kop2"/>
      </w:pPr>
      <w:r w:rsidRPr="008243B7">
        <w:lastRenderedPageBreak/>
        <w:t>De navolgende documenten vormen gezamenlijk de Overeenkomst. Voor zover deze documenten met elkaar in tegenspraak zijn, prevaleert het eerder genoemde document boven het later genoemde:</w:t>
      </w:r>
    </w:p>
    <w:p w:rsidR="00890AF9" w:rsidRPr="008243B7" w:rsidRDefault="00890AF9" w:rsidP="00890AF9">
      <w:pPr>
        <w:suppressAutoHyphens/>
        <w:ind w:left="567" w:hanging="567"/>
        <w:rPr>
          <w:rFonts w:cs="Arial"/>
          <w:lang w:val="nl"/>
        </w:rPr>
      </w:pP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dit document;</w:t>
      </w:r>
    </w:p>
    <w:p w:rsidR="00890AF9" w:rsidRPr="008243B7" w:rsidRDefault="00890AF9" w:rsidP="00583EE4">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ARVODI-201</w:t>
      </w:r>
      <w:r>
        <w:rPr>
          <w:rFonts w:cs="Arial"/>
          <w:lang w:val="nl"/>
        </w:rPr>
        <w:t>8</w:t>
      </w:r>
      <w:r w:rsidR="00583EE4">
        <w:rPr>
          <w:rFonts w:cs="Arial"/>
          <w:lang w:val="nl"/>
        </w:rPr>
        <w:t xml:space="preserve"> (</w:t>
      </w:r>
      <w:hyperlink r:id="rId8" w:history="1">
        <w:r w:rsidR="00583EE4" w:rsidRPr="007B0484">
          <w:rPr>
            <w:rStyle w:val="Hyperlink"/>
            <w:rFonts w:cs="Arial"/>
            <w:lang w:val="nl"/>
          </w:rPr>
          <w:t>https://wetten.overheid.nl/BWBR0040889/2018-05-15</w:t>
        </w:r>
      </w:hyperlink>
      <w:r w:rsidR="00583EE4">
        <w:rPr>
          <w:rFonts w:cs="Arial"/>
          <w:lang w:val="nl"/>
        </w:rPr>
        <w:t>)</w:t>
      </w:r>
      <w:r w:rsidRPr="008243B7">
        <w:rPr>
          <w:rFonts w:cs="Arial"/>
          <w:lang w:val="nl"/>
        </w:rPr>
        <w:t>;</w:t>
      </w: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Offerteaanvraag;</w:t>
      </w: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overige Bijlagen;</w:t>
      </w:r>
    </w:p>
    <w:p w:rsidR="00890AF9" w:rsidRPr="008243B7" w:rsidRDefault="00890AF9" w:rsidP="00890AF9">
      <w:pPr>
        <w:numPr>
          <w:ilvl w:val="0"/>
          <w:numId w:val="24"/>
        </w:numPr>
        <w:tabs>
          <w:tab w:val="left" w:pos="851"/>
        </w:tabs>
        <w:suppressAutoHyphens/>
        <w:overflowPunct w:val="0"/>
        <w:autoSpaceDE w:val="0"/>
        <w:adjustRightInd w:val="0"/>
        <w:spacing w:line="240" w:lineRule="auto"/>
        <w:ind w:hanging="11"/>
        <w:rPr>
          <w:rFonts w:cs="Arial"/>
          <w:lang w:val="nl"/>
        </w:rPr>
      </w:pPr>
      <w:r w:rsidRPr="008243B7">
        <w:rPr>
          <w:rFonts w:cs="Arial"/>
          <w:lang w:val="nl"/>
        </w:rPr>
        <w:t>de door Opdrachtnemer aan Opdrachtgever uitgebrachte Offerte van</w:t>
      </w:r>
      <w:r w:rsidR="00C9689D">
        <w:rPr>
          <w:rFonts w:cs="Arial"/>
          <w:lang w:val="nl"/>
        </w:rPr>
        <w:fldChar w:fldCharType="begin"/>
      </w:r>
      <w:r w:rsidR="00C9689D">
        <w:rPr>
          <w:rFonts w:cs="Arial"/>
          <w:lang w:val="nl"/>
        </w:rPr>
        <w:instrText xml:space="preserve"> REF datumofferte </w:instrText>
      </w:r>
      <w:r w:rsidR="00C9689D">
        <w:rPr>
          <w:rFonts w:cs="Arial"/>
          <w:lang w:val="nl"/>
        </w:rPr>
        <w:fldChar w:fldCharType="separate"/>
      </w:r>
      <w:r w:rsidR="00034E73">
        <w:t xml:space="preserve">[datum offerte] </w:t>
      </w:r>
      <w:r w:rsidR="00C9689D">
        <w:rPr>
          <w:rFonts w:cs="Arial"/>
          <w:lang w:val="nl"/>
        </w:rPr>
        <w:fldChar w:fldCharType="end"/>
      </w:r>
      <w:r w:rsidRPr="008243B7">
        <w:rPr>
          <w:rFonts w:cs="Arial"/>
          <w:lang w:val="nl"/>
        </w:rPr>
        <w:t xml:space="preserve">, </w:t>
      </w:r>
      <w:r>
        <w:rPr>
          <w:rFonts w:cs="Arial"/>
          <w:lang w:val="nl"/>
        </w:rPr>
        <w:t xml:space="preserve">met </w:t>
      </w:r>
      <w:r w:rsidRPr="008243B7">
        <w:rPr>
          <w:rFonts w:cs="Arial"/>
          <w:lang w:val="nl"/>
        </w:rPr>
        <w:t xml:space="preserve">kenmerk </w:t>
      </w:r>
      <w:r w:rsidR="00C9689D">
        <w:rPr>
          <w:rFonts w:cs="Arial"/>
          <w:lang w:val="nl"/>
        </w:rPr>
        <w:fldChar w:fldCharType="begin"/>
      </w:r>
      <w:r w:rsidR="00C9689D">
        <w:rPr>
          <w:rFonts w:cs="Arial"/>
          <w:lang w:val="nl"/>
        </w:rPr>
        <w:instrText xml:space="preserve"> REF datumofferte </w:instrText>
      </w:r>
      <w:r w:rsidR="00C9689D">
        <w:rPr>
          <w:rFonts w:cs="Arial"/>
          <w:lang w:val="nl"/>
        </w:rPr>
        <w:fldChar w:fldCharType="separate"/>
      </w:r>
      <w:r w:rsidR="00034E73">
        <w:t xml:space="preserve">[datum offerte] </w:t>
      </w:r>
      <w:r w:rsidR="00C9689D">
        <w:rPr>
          <w:rFonts w:cs="Arial"/>
          <w:lang w:val="nl"/>
        </w:rPr>
        <w:fldChar w:fldCharType="end"/>
      </w:r>
      <w:r w:rsidRPr="008243B7">
        <w:rPr>
          <w:rFonts w:cs="Arial"/>
          <w:lang w:val="nl"/>
        </w:rPr>
        <w:t xml:space="preserve">. </w:t>
      </w:r>
    </w:p>
    <w:p w:rsidR="00890AF9" w:rsidRPr="008243B7" w:rsidRDefault="00890AF9" w:rsidP="00890AF9">
      <w:pPr>
        <w:suppressAutoHyphens/>
        <w:ind w:right="-1"/>
        <w:rPr>
          <w:rFonts w:cs="Arial"/>
          <w:lang w:val="nl"/>
        </w:rPr>
      </w:pPr>
    </w:p>
    <w:p w:rsidR="00890AF9" w:rsidRPr="008243B7" w:rsidRDefault="00890AF9" w:rsidP="00890AF9">
      <w:pPr>
        <w:pStyle w:val="Huisstijl-Kop2"/>
      </w:pPr>
      <w:bookmarkStart w:id="14" w:name="resultaatdienstenrapport"/>
      <w:r w:rsidRPr="008243B7">
        <w:t xml:space="preserve">De resultaten van de Diensten worden geleverd in de vorm van c.q. afgerond door indiening  van een eindrapport. Het eindrapport bevat in elk geval een opgave van de bereikte resultaten, de daarbij gebruikte methoden en technieken, alsmede de daarop gebaseerde conclusies. </w:t>
      </w:r>
      <w:r w:rsidRPr="00936D3B">
        <w:t xml:space="preserve">Het eindrapport wordt in digitale vorm opgeleverd. </w:t>
      </w:r>
    </w:p>
    <w:bookmarkEnd w:id="14"/>
    <w:p w:rsidR="00890AF9" w:rsidRPr="008243B7" w:rsidRDefault="00890AF9" w:rsidP="00890AF9">
      <w:pPr>
        <w:suppressAutoHyphens/>
        <w:ind w:right="-1"/>
        <w:rPr>
          <w:rFonts w:cs="Arial"/>
          <w:lang w:val="nl"/>
        </w:rPr>
      </w:pPr>
    </w:p>
    <w:p w:rsidR="00890AF9" w:rsidRPr="008243B7" w:rsidRDefault="00890AF9" w:rsidP="00890AF9">
      <w:pPr>
        <w:pStyle w:val="Huisstijl-Kop2"/>
      </w:pPr>
      <w:bookmarkStart w:id="15" w:name="naderoverlegeindrapport"/>
      <w:r w:rsidRPr="008243B7">
        <w:t>Omtrent de vorm waarin de eindrapportage zal plaatsvinden, vindt door Partijen nog nader overleg plaats. In het eindrapport wordt in ieder geval vermeld dat Opdrachtgever de auteursrechthebbende is.</w:t>
      </w:r>
    </w:p>
    <w:bookmarkEnd w:id="15"/>
    <w:p w:rsidR="00890AF9" w:rsidRPr="008243B7" w:rsidRDefault="00890AF9" w:rsidP="00890AF9">
      <w:pPr>
        <w:suppressAutoHyphens/>
        <w:ind w:left="450" w:right="-1"/>
        <w:rPr>
          <w:rFonts w:cs="Arial"/>
          <w:lang w:val="nl"/>
        </w:rPr>
      </w:pPr>
      <w:r w:rsidRPr="008243B7">
        <w:rPr>
          <w:rFonts w:cs="Arial"/>
          <w:lang w:val="nl"/>
        </w:rPr>
        <w:t xml:space="preserve"> </w:t>
      </w:r>
    </w:p>
    <w:p w:rsidR="00890AF9" w:rsidRPr="008243B7" w:rsidRDefault="00890AF9" w:rsidP="00890AF9">
      <w:pPr>
        <w:pStyle w:val="Huisstijl-Kop1"/>
        <w:rPr>
          <w:lang w:val="nl"/>
        </w:rPr>
      </w:pPr>
      <w:r w:rsidRPr="008243B7">
        <w:rPr>
          <w:lang w:val="nl"/>
        </w:rPr>
        <w:t>Totstandkoming, tijdsplanning of duur van de Overeenkomst</w:t>
      </w:r>
    </w:p>
    <w:p w:rsidR="00890AF9" w:rsidRPr="008243B7" w:rsidRDefault="00890AF9" w:rsidP="00982743">
      <w:pPr>
        <w:pStyle w:val="Huisstijl-Kop2"/>
      </w:pPr>
      <w:r w:rsidRPr="008243B7">
        <w:t>Deze Overeenkomst komt tot stand door ondertekening van het contract door beide Partijen.</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 xml:space="preserve">De overeengekomen Diensten moeten uiterlijk op </w:t>
      </w:r>
      <w:bookmarkStart w:id="16" w:name="einddatumdiensten"/>
      <w:r w:rsidR="00726E9F">
        <w:t>1 november 2023</w:t>
      </w:r>
      <w:r w:rsidR="00B26C2A">
        <w:t xml:space="preserve"> </w:t>
      </w:r>
      <w:bookmarkEnd w:id="16"/>
      <w:r w:rsidRPr="008243B7">
        <w:t>voltooid zijn.</w:t>
      </w:r>
      <w:r w:rsidR="00726E9F">
        <w:t xml:space="preserve"> De overeenkomst bevat een optie tot twee maal een verlenging van 1 jaar tot uiterlijk 1 november 2025.</w:t>
      </w:r>
    </w:p>
    <w:p w:rsidR="00890AF9" w:rsidRPr="008243B7" w:rsidRDefault="00890AF9" w:rsidP="00890AF9">
      <w:pPr>
        <w:suppressAutoHyphens/>
        <w:ind w:left="567" w:right="-1" w:hanging="567"/>
        <w:rPr>
          <w:rFonts w:cs="Arial"/>
          <w:b/>
          <w:bCs/>
          <w:lang w:val="nl"/>
        </w:rPr>
      </w:pPr>
    </w:p>
    <w:p w:rsidR="00890AF9" w:rsidRPr="008243B7" w:rsidRDefault="00890AF9" w:rsidP="00982743">
      <w:pPr>
        <w:pStyle w:val="Huisstijl-Kop1"/>
      </w:pPr>
      <w:r w:rsidRPr="008243B7">
        <w:t>Prijs en overige financiële bepalingen</w:t>
      </w:r>
    </w:p>
    <w:p w:rsidR="00890AF9" w:rsidRPr="008243B7" w:rsidRDefault="00890AF9" w:rsidP="00982743">
      <w:pPr>
        <w:pStyle w:val="Huisstijl-Kop2"/>
      </w:pPr>
      <w:bookmarkStart w:id="17" w:name="vasteprijs"/>
      <w:r w:rsidRPr="00323A67">
        <w:t xml:space="preserve">Opdrachtnemer verricht de Diensten tegen een vaste totaalprijs. Deze vaste totaalprijs bedraagt € </w:t>
      </w:r>
      <w:bookmarkStart w:id="18" w:name="totaalprijsdiensten"/>
      <w:r w:rsidRPr="00323A67">
        <w:t xml:space="preserve"> </w:t>
      </w:r>
      <w:bookmarkEnd w:id="18"/>
      <w:r w:rsidRPr="00323A67">
        <w:t>(excl. BTW en inclusief reis-, verblijf- en eventuele overige kosten</w:t>
      </w:r>
      <w:r>
        <w:t>)</w:t>
      </w:r>
      <w:r w:rsidR="006775AF">
        <w:t xml:space="preserve">, </w:t>
      </w:r>
      <w:bookmarkStart w:id="19" w:name="totaalprijsdienstenzegge"/>
      <w:r w:rsidR="00034E73">
        <w:t>...</w:t>
      </w:r>
      <w:r w:rsidR="006775AF">
        <w:t xml:space="preserve"> </w:t>
      </w:r>
      <w:bookmarkEnd w:id="19"/>
      <w:r>
        <w:t>.</w:t>
      </w:r>
      <w:r w:rsidRPr="00323A67">
        <w:t xml:space="preserve"> </w:t>
      </w:r>
    </w:p>
    <w:bookmarkEnd w:id="17"/>
    <w:p w:rsidR="00890AF9" w:rsidRPr="008243B7" w:rsidRDefault="00890AF9" w:rsidP="00890AF9">
      <w:pPr>
        <w:suppressAutoHyphens/>
        <w:ind w:left="567" w:right="-1" w:hanging="567"/>
        <w:rPr>
          <w:rFonts w:cs="Arial"/>
          <w:lang w:val="nl"/>
        </w:rPr>
      </w:pPr>
      <w:r w:rsidRPr="008243B7">
        <w:rPr>
          <w:rFonts w:cs="Arial"/>
          <w:lang w:val="nl"/>
        </w:rPr>
        <w:tab/>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Uitdrukkelijk wordt bepaald dat indien Opdrachtnemer geen BTW in rekening brengt, maar voor (een deel van) de Diensten geen vrijstelling van BTW blijkt te bestaan, deze niet ten laste komt van Opdrachtgever.</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 xml:space="preserve">De prijs heeft betrekking op alle door Opdrachtnemer in het kader van deze Overeenkomst te verrichten Diensten en eventueel daartoe benodigde materialen. </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bookmarkStart w:id="20" w:name="Vastetarieven"/>
      <w:r w:rsidRPr="008243B7">
        <w:t>De overeengekomen tarieven zijn vast</w:t>
      </w:r>
      <w:r w:rsidR="00422BC1">
        <w:t xml:space="preserve"> voor het eerste jaar. Na het eerste jaar is er een mogelijkheid om de prijzen te indexeren met met maximaal 2 procent per jaar. </w:t>
      </w:r>
      <w:r w:rsidRPr="008243B7">
        <w:br/>
      </w:r>
      <w:bookmarkEnd w:id="20"/>
    </w:p>
    <w:p w:rsidR="00890AF9" w:rsidRPr="008243B7" w:rsidRDefault="00890AF9" w:rsidP="00890AF9">
      <w:pPr>
        <w:suppressAutoHyphens/>
        <w:ind w:left="567" w:right="-1" w:hanging="567"/>
        <w:rPr>
          <w:rFonts w:cs="Arial"/>
          <w:lang w:val="nl"/>
        </w:rPr>
      </w:pPr>
      <w:bookmarkStart w:id="21" w:name="teksttermijnen2"/>
    </w:p>
    <w:p w:rsidR="00890AF9" w:rsidRPr="008243B7" w:rsidRDefault="00890AF9" w:rsidP="00982743">
      <w:pPr>
        <w:pStyle w:val="Huisstijl-Kop2"/>
      </w:pPr>
      <w:bookmarkStart w:id="22" w:name="teksttermijnbetaling"/>
      <w:bookmarkEnd w:id="22"/>
    </w:p>
    <w:tbl>
      <w:tblPr>
        <w:tblStyle w:val="Tabelraster"/>
        <w:tblW w:w="0" w:type="auto"/>
        <w:tblInd w:w="675" w:type="dxa"/>
        <w:tblLook w:val="04A0" w:firstRow="1" w:lastRow="0" w:firstColumn="1" w:lastColumn="0" w:noHBand="0" w:noVBand="1"/>
      </w:tblPr>
      <w:tblGrid>
        <w:gridCol w:w="7803"/>
      </w:tblGrid>
      <w:tr w:rsidR="003464BB" w:rsidTr="003464BB">
        <w:tc>
          <w:tcPr>
            <w:tcW w:w="8019" w:type="dxa"/>
            <w:tcBorders>
              <w:top w:val="nil"/>
              <w:left w:val="nil"/>
              <w:bottom w:val="nil"/>
              <w:right w:val="nil"/>
            </w:tcBorders>
          </w:tcPr>
          <w:p w:rsidR="003464BB" w:rsidRDefault="00A2091C" w:rsidP="00890AF9">
            <w:pPr>
              <w:suppressAutoHyphens/>
              <w:ind w:right="-1"/>
              <w:rPr>
                <w:rFonts w:cs="Arial"/>
                <w:lang w:val="nl"/>
              </w:rPr>
            </w:pPr>
            <w:r>
              <w:rPr>
                <w:rFonts w:cs="Arial"/>
                <w:lang w:val="nl"/>
              </w:rPr>
              <w:t xml:space="preserve"> </w:t>
            </w:r>
            <w:bookmarkStart w:id="23" w:name="teksttermijnen"/>
            <w:bookmarkEnd w:id="23"/>
            <w:r w:rsidR="00034E73">
              <w:rPr>
                <w:rFonts w:cs="Arial"/>
                <w:lang w:val="nl"/>
              </w:rPr>
              <w:t>Betaling vindt plaats na acceptatie van de resultaten van de Diensten.</w:t>
            </w:r>
          </w:p>
        </w:tc>
      </w:tr>
    </w:tbl>
    <w:bookmarkEnd w:id="21"/>
    <w:p w:rsidR="00890AF9" w:rsidRPr="008243B7" w:rsidRDefault="00890AF9" w:rsidP="00890AF9">
      <w:pPr>
        <w:suppressAutoHyphens/>
        <w:ind w:left="567" w:right="-1" w:hanging="567"/>
        <w:rPr>
          <w:rFonts w:cs="Arial"/>
          <w:lang w:val="nl"/>
        </w:rPr>
      </w:pPr>
      <w:r w:rsidRPr="008243B7">
        <w:rPr>
          <w:rFonts w:cs="Arial"/>
          <w:lang w:val="nl"/>
        </w:rPr>
        <w:t xml:space="preserve">  </w:t>
      </w:r>
    </w:p>
    <w:p w:rsidR="000C040B" w:rsidRPr="000C040B" w:rsidRDefault="000C040B" w:rsidP="00982743">
      <w:pPr>
        <w:pStyle w:val="Huisstijl-Kop2"/>
      </w:pPr>
      <w:r>
        <w:lastRenderedPageBreak/>
        <w:t xml:space="preserve">De facturen voor </w:t>
      </w:r>
      <w:r>
        <w:rPr>
          <w:b/>
          <w:bCs/>
        </w:rPr>
        <w:t>deze</w:t>
      </w:r>
      <w:r>
        <w:t xml:space="preserve"> overeenkomst moeten gezonden worden naar: </w:t>
      </w:r>
      <w:hyperlink r:id="rId9" w:history="1">
        <w:r>
          <w:rPr>
            <w:rStyle w:val="Hyperlink"/>
          </w:rPr>
          <w:t>efacturen@rws.nl</w:t>
        </w:r>
      </w:hyperlink>
      <w:r>
        <w:rPr>
          <w:u w:val="single"/>
        </w:rPr>
        <w:t xml:space="preserve">. </w:t>
      </w:r>
    </w:p>
    <w:p w:rsidR="000C040B" w:rsidRDefault="000C040B" w:rsidP="000C040B">
      <w:pPr>
        <w:pStyle w:val="Huisstijl-Kop2"/>
        <w:numPr>
          <w:ilvl w:val="0"/>
          <w:numId w:val="0"/>
        </w:numPr>
        <w:ind w:left="709"/>
      </w:pPr>
      <w:r>
        <w:t xml:space="preserve">Voor meer informatie over e-facturatie wordt verwezen naar de website van Logius: </w:t>
      </w:r>
      <w:hyperlink r:id="rId10" w:history="1">
        <w:r>
          <w:rPr>
            <w:rStyle w:val="Hyperlink"/>
          </w:rPr>
          <w:t>www.logius.nl/diensten/e-factureren/</w:t>
        </w:r>
      </w:hyperlink>
      <w:r>
        <w:t xml:space="preserve">. </w:t>
      </w:r>
    </w:p>
    <w:p w:rsidR="000C040B" w:rsidRDefault="000C040B" w:rsidP="000C040B">
      <w:pPr>
        <w:pStyle w:val="Huisstijl-Kop2"/>
        <w:numPr>
          <w:ilvl w:val="0"/>
          <w:numId w:val="0"/>
        </w:numPr>
        <w:ind w:left="709"/>
      </w:pPr>
      <w:r>
        <w:t>Op uw facturen dient u altijd het bestelnummer</w:t>
      </w:r>
      <w:r>
        <w:rPr>
          <w:b/>
          <w:bCs/>
        </w:rPr>
        <w:t xml:space="preserve"> </w:t>
      </w:r>
      <w:r>
        <w:t>te vermelden:</w:t>
      </w:r>
      <w:r w:rsidR="00674025">
        <w:t xml:space="preserve"> </w:t>
      </w:r>
      <w:bookmarkStart w:id="24" w:name="Bestelnummer"/>
      <w:bookmarkEnd w:id="24"/>
      <w:r w:rsidR="00674025">
        <w:t xml:space="preserve"> </w:t>
      </w:r>
    </w:p>
    <w:p w:rsidR="00890AF9" w:rsidRPr="00C45BCC" w:rsidRDefault="000C040B" w:rsidP="000C040B">
      <w:pPr>
        <w:pStyle w:val="Huisstijl-Kop2"/>
        <w:numPr>
          <w:ilvl w:val="0"/>
          <w:numId w:val="0"/>
        </w:numPr>
        <w:ind w:left="709"/>
      </w:pPr>
      <w:r>
        <w:t xml:space="preserve">Op uw correspondentie dient u altijd het volgende kenmerk te vermelden: zaaknummer </w:t>
      </w:r>
      <w:r>
        <w:fldChar w:fldCharType="begin"/>
      </w:r>
      <w:r>
        <w:instrText xml:space="preserve"> REF zaaknummer \h </w:instrText>
      </w:r>
      <w:r>
        <w:fldChar w:fldCharType="separate"/>
      </w:r>
      <w:r w:rsidR="00034E73">
        <w:rPr>
          <w:rFonts w:cs="Helvetica"/>
        </w:rPr>
        <w:t xml:space="preserve">31167840 </w:t>
      </w:r>
      <w:r>
        <w:fldChar w:fldCharType="end"/>
      </w:r>
      <w:r>
        <w:t>.</w:t>
      </w:r>
    </w:p>
    <w:p w:rsidR="00890AF9" w:rsidRPr="00C45BCC" w:rsidRDefault="00890AF9" w:rsidP="00890AF9">
      <w:pPr>
        <w:ind w:left="567"/>
      </w:pPr>
    </w:p>
    <w:p w:rsidR="00890AF9" w:rsidRDefault="00890AF9" w:rsidP="00890AF9">
      <w:pPr>
        <w:suppressAutoHyphens/>
        <w:ind w:left="720" w:right="-1" w:hanging="720"/>
        <w:rPr>
          <w:rFonts w:cs="Arial"/>
          <w:bCs/>
        </w:rPr>
      </w:pPr>
    </w:p>
    <w:p w:rsidR="00890AF9" w:rsidRPr="008243B7" w:rsidRDefault="00890AF9" w:rsidP="00982743">
      <w:pPr>
        <w:pStyle w:val="Huisstijl-Kop1"/>
        <w:rPr>
          <w:lang w:val="nl"/>
        </w:rPr>
      </w:pPr>
      <w:r w:rsidRPr="008243B7">
        <w:rPr>
          <w:lang w:val="nl"/>
        </w:rPr>
        <w:t xml:space="preserve">Contactpersonen </w:t>
      </w:r>
      <w:r w:rsidRPr="007B52C6">
        <w:rPr>
          <w:lang w:val="nl"/>
        </w:rPr>
        <w:t>/ Projectleiders</w:t>
      </w:r>
    </w:p>
    <w:p w:rsidR="00890AF9" w:rsidRPr="008243B7" w:rsidRDefault="00890AF9" w:rsidP="00982743">
      <w:pPr>
        <w:pStyle w:val="Huisstijl-Kop2"/>
      </w:pPr>
      <w:r w:rsidRPr="008243B7">
        <w:t xml:space="preserve">Contactpersoon voor Opdrachtgever is </w:t>
      </w:r>
      <w:bookmarkStart w:id="25" w:name="CPOG"/>
      <w:r w:rsidR="00034E73">
        <w:t>[Nader te bepalen]</w:t>
      </w:r>
      <w:r w:rsidR="005979DA">
        <w:t xml:space="preserve"> </w:t>
      </w:r>
      <w:bookmarkEnd w:id="25"/>
    </w:p>
    <w:p w:rsidR="00890AF9" w:rsidRPr="008243B7" w:rsidRDefault="00890AF9" w:rsidP="00890AF9">
      <w:pPr>
        <w:suppressAutoHyphens/>
        <w:ind w:left="720" w:right="-1" w:hanging="720"/>
        <w:rPr>
          <w:rFonts w:cs="Arial"/>
          <w:lang w:val="nl"/>
        </w:rPr>
      </w:pPr>
      <w:r w:rsidRPr="008243B7">
        <w:rPr>
          <w:rFonts w:cs="Arial"/>
          <w:lang w:val="nl"/>
        </w:rPr>
        <w:tab/>
        <w:t xml:space="preserve">Contactpersoon voor Opdrachtnemer is </w:t>
      </w:r>
      <w:bookmarkStart w:id="26" w:name="CPON"/>
      <w:r w:rsidR="00034E73">
        <w:rPr>
          <w:rFonts w:cs="Arial"/>
          <w:lang w:val="nl"/>
        </w:rPr>
        <w:t>[Nader te bepalen]</w:t>
      </w:r>
      <w:r w:rsidR="005979DA">
        <w:rPr>
          <w:rFonts w:cs="Arial"/>
          <w:lang w:val="nl"/>
        </w:rPr>
        <w:t xml:space="preserve"> </w:t>
      </w:r>
      <w:bookmarkEnd w:id="26"/>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2"/>
      </w:pPr>
      <w:r w:rsidRPr="008243B7">
        <w:t>In afwijking van het bepaalde in artikel 10.2 van de ARVODI-201</w:t>
      </w:r>
      <w:r>
        <w:t>8</w:t>
      </w:r>
      <w:r w:rsidRPr="008243B7">
        <w:t xml:space="preserve"> binden de genoemde contactpersonen</w:t>
      </w:r>
      <w:r>
        <w:t xml:space="preserve">/projectleiders </w:t>
      </w:r>
      <w:r w:rsidRPr="008243B7">
        <w:t xml:space="preserve"> Partijen niet.</w:t>
      </w:r>
    </w:p>
    <w:p w:rsidR="00890AF9" w:rsidRPr="008243B7" w:rsidRDefault="00890AF9" w:rsidP="00890AF9">
      <w:pPr>
        <w:suppressAutoHyphens/>
        <w:ind w:left="567" w:right="-1" w:hanging="567"/>
        <w:rPr>
          <w:rFonts w:cs="Arial"/>
          <w:lang w:val="nl"/>
        </w:rPr>
      </w:pPr>
    </w:p>
    <w:p w:rsidR="00890AF9" w:rsidRPr="008243B7" w:rsidRDefault="00890AF9" w:rsidP="00982743">
      <w:pPr>
        <w:pStyle w:val="Huisstijl-Kop1"/>
        <w:rPr>
          <w:lang w:val="nl"/>
        </w:rPr>
      </w:pPr>
      <w:r w:rsidRPr="008243B7">
        <w:rPr>
          <w:lang w:val="nl"/>
        </w:rPr>
        <w:t>Tijden en plaats Diensten</w:t>
      </w:r>
    </w:p>
    <w:p w:rsidR="00890AF9" w:rsidRPr="008243B7" w:rsidRDefault="00890AF9" w:rsidP="00982743">
      <w:pPr>
        <w:pStyle w:val="Huisstijl-Kop2"/>
      </w:pPr>
      <w:bookmarkStart w:id="27" w:name="WerkbijON"/>
      <w:r w:rsidRPr="008243B7">
        <w:t>De Diensten worden in beginsel verricht in het kantoor van</w:t>
      </w:r>
      <w:r>
        <w:t xml:space="preserve"> Opdrachtnemer</w:t>
      </w:r>
      <w:r w:rsidRPr="008243B7">
        <w:t>.</w:t>
      </w:r>
    </w:p>
    <w:bookmarkEnd w:id="27"/>
    <w:p w:rsidR="00890AF9" w:rsidRPr="008243B7" w:rsidRDefault="00890AF9" w:rsidP="00890AF9">
      <w:pPr>
        <w:suppressAutoHyphens/>
        <w:ind w:right="-1"/>
        <w:rPr>
          <w:rFonts w:cs="Arial"/>
          <w:lang w:val="nl"/>
        </w:rPr>
      </w:pPr>
    </w:p>
    <w:p w:rsidR="00890AF9" w:rsidRPr="008243B7" w:rsidRDefault="00890AF9" w:rsidP="00890AF9">
      <w:pPr>
        <w:suppressAutoHyphens/>
        <w:ind w:right="-1"/>
        <w:rPr>
          <w:rFonts w:cs="Arial"/>
          <w:lang w:val="nl"/>
        </w:rPr>
      </w:pPr>
    </w:p>
    <w:p w:rsidR="00890AF9" w:rsidRDefault="00890AF9" w:rsidP="00982743">
      <w:pPr>
        <w:pStyle w:val="Huisstijl-Kop2"/>
      </w:pPr>
      <w:r w:rsidRPr="008243B7">
        <w:t>Indien de Diensten worden verricht ten kantore van Opdrachtgever verleent hij het Personeel van Opdrachtnemer toegang tot de plaats waar de Diensten worden verricht, en stelt hij dit Personeel in staat de Diensten onder de bij die Partij gebruikelijke arbeidsomstandigheden te verrichten gedurende de regulier geldende kantoortijden.</w:t>
      </w:r>
    </w:p>
    <w:p w:rsidR="00890AF9" w:rsidRDefault="00890AF9" w:rsidP="00890AF9">
      <w:pPr>
        <w:suppressAutoHyphens/>
        <w:ind w:left="709" w:hanging="709"/>
        <w:rPr>
          <w:rFonts w:cs="Arial"/>
          <w:lang w:val="nl"/>
        </w:rPr>
      </w:pPr>
    </w:p>
    <w:p w:rsidR="00890AF9" w:rsidRPr="005C3FFD" w:rsidRDefault="00890AF9" w:rsidP="005C3FFD">
      <w:pPr>
        <w:pStyle w:val="Huisstijl-Kop1"/>
        <w:rPr>
          <w:lang w:eastAsia="en-US"/>
        </w:rPr>
      </w:pPr>
      <w:r w:rsidRPr="005C3FFD">
        <w:rPr>
          <w:lang w:eastAsia="en-US"/>
        </w:rPr>
        <w:t>Arbeidsvoorwaarden</w:t>
      </w:r>
    </w:p>
    <w:p w:rsidR="00890AF9" w:rsidRPr="005C3FFD" w:rsidRDefault="00890AF9" w:rsidP="005C3FFD">
      <w:pPr>
        <w:pStyle w:val="Huisstijl-Kop2"/>
        <w:rPr>
          <w:lang w:eastAsia="en-US"/>
        </w:rPr>
      </w:pPr>
      <w:r w:rsidRPr="005C3FFD">
        <w:rPr>
          <w:lang w:eastAsia="en-US"/>
        </w:rPr>
        <w:t>Informatieplicht</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 xml:space="preserve">1 </w:t>
      </w:r>
      <w:r w:rsidRPr="005C3FFD">
        <w:rPr>
          <w:rFonts w:eastAsia="Verdana" w:cs="Arial"/>
          <w:lang w:eastAsia="en-US"/>
        </w:rPr>
        <w:tab/>
        <w:t>De opdrachtnemer houdt zich in de uitvoering van de onderhavige overeenkomst aan geldende wet- en regelgeving op het gebied van loontarieven en -betaling.</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2</w:t>
      </w:r>
      <w:r w:rsidRPr="005C3FFD">
        <w:rPr>
          <w:rFonts w:eastAsia="Verdana" w:cs="Arial"/>
          <w:lang w:eastAsia="en-US"/>
        </w:rPr>
        <w:tab/>
        <w:t>De opdrachtnemer legt alle arbeidsvoorwaardelijke afspraken met betrekking tot voldoening van verschuldigd loon ten behoeve van personen betrokken bij de uitvoering van de onderhavige overeenkomst op een inzichtelijke en toegankelijke wijze vast  (loonadministratie).</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3</w:t>
      </w:r>
      <w:r w:rsidRPr="005C3FFD">
        <w:rPr>
          <w:rFonts w:eastAsia="Verdana" w:cs="Arial"/>
          <w:lang w:eastAsia="en-US"/>
        </w:rPr>
        <w:tab/>
        <w:t>De opdrachtnemer verschaft desgevraagd aan bevoegde instanties toegang tot deze vastgelegde arbeidsvoorwaardelijke afspraken.</w:t>
      </w:r>
    </w:p>
    <w:p w:rsidR="00890AF9" w:rsidRPr="005C3FFD" w:rsidRDefault="00890AF9" w:rsidP="00172247">
      <w:pPr>
        <w:shd w:val="clear" w:color="auto" w:fill="FFFFFF"/>
        <w:tabs>
          <w:tab w:val="left" w:pos="993"/>
        </w:tabs>
        <w:autoSpaceDN/>
        <w:spacing w:before="100" w:beforeAutospacing="1" w:after="100" w:afterAutospacing="1"/>
        <w:ind w:left="709" w:hanging="425"/>
        <w:contextualSpacing/>
        <w:textAlignment w:val="auto"/>
        <w:rPr>
          <w:rFonts w:eastAsia="Verdana" w:cs="Arial"/>
          <w:lang w:eastAsia="en-US"/>
        </w:rPr>
      </w:pPr>
      <w:r w:rsidRPr="005C3FFD">
        <w:rPr>
          <w:rFonts w:eastAsia="Verdana" w:cs="Arial"/>
          <w:lang w:eastAsia="en-US"/>
        </w:rPr>
        <w:t>4</w:t>
      </w:r>
      <w:r w:rsidRPr="005C3FFD">
        <w:rPr>
          <w:rFonts w:eastAsia="Verdana" w:cs="Arial"/>
          <w:lang w:eastAsia="en-US"/>
        </w:rPr>
        <w:tab/>
        <w:t>De opdrachtnemer verschaft desgevraagd aan opdrachtgever onvoorwaardelijke toegang tot deze vastgelegde arbeidsvoorwaardelijke afspraken indien deze dit noodzakelijk acht in verband met het voorkomen van en/of de behandeling van een loonvordering aangaande verrichte arbeid ten behoeve van de onderhavige overeenkomst.</w:t>
      </w:r>
    </w:p>
    <w:p w:rsidR="00890AF9" w:rsidRDefault="00890AF9" w:rsidP="00890AF9">
      <w:pPr>
        <w:shd w:val="clear" w:color="auto" w:fill="FFFFFF"/>
        <w:autoSpaceDN/>
        <w:spacing w:before="100" w:beforeAutospacing="1" w:after="100" w:afterAutospacing="1"/>
        <w:ind w:left="709" w:hanging="709"/>
        <w:textAlignment w:val="auto"/>
        <w:rPr>
          <w:rFonts w:eastAsia="Verdana" w:cs="Arial"/>
          <w:lang w:eastAsia="en-US"/>
        </w:rPr>
      </w:pPr>
    </w:p>
    <w:p w:rsidR="00422BC1" w:rsidRPr="005C3FFD" w:rsidRDefault="00422BC1" w:rsidP="00890AF9">
      <w:pPr>
        <w:shd w:val="clear" w:color="auto" w:fill="FFFFFF"/>
        <w:autoSpaceDN/>
        <w:spacing w:before="100" w:beforeAutospacing="1" w:after="100" w:afterAutospacing="1"/>
        <w:ind w:left="709" w:hanging="709"/>
        <w:textAlignment w:val="auto"/>
        <w:rPr>
          <w:rFonts w:eastAsia="Verdana" w:cs="Arial"/>
          <w:lang w:eastAsia="en-US"/>
        </w:rPr>
      </w:pPr>
      <w:bookmarkStart w:id="28" w:name="_GoBack"/>
      <w:bookmarkEnd w:id="28"/>
    </w:p>
    <w:p w:rsidR="00890AF9" w:rsidRPr="005C3FFD" w:rsidRDefault="00890AF9" w:rsidP="005C3FFD">
      <w:pPr>
        <w:pStyle w:val="Huisstijl-Kop2"/>
      </w:pPr>
      <w:r w:rsidRPr="005C3FFD">
        <w:lastRenderedPageBreak/>
        <w:t>Toetsen, controles, inwinnen van informatie</w:t>
      </w:r>
    </w:p>
    <w:p w:rsidR="00890AF9" w:rsidRPr="005C3FFD" w:rsidRDefault="00890AF9" w:rsidP="00890AF9">
      <w:pPr>
        <w:autoSpaceDN/>
        <w:textAlignment w:val="auto"/>
        <w:rPr>
          <w:rFonts w:cs="Arial"/>
          <w:b/>
        </w:rPr>
      </w:pPr>
    </w:p>
    <w:p w:rsidR="00890AF9" w:rsidRPr="005C3FFD" w:rsidRDefault="00890AF9" w:rsidP="00890AF9">
      <w:pPr>
        <w:numPr>
          <w:ilvl w:val="0"/>
          <w:numId w:val="25"/>
        </w:numPr>
        <w:autoSpaceDN/>
        <w:spacing w:line="240" w:lineRule="auto"/>
        <w:textAlignment w:val="auto"/>
        <w:rPr>
          <w:rFonts w:cs="Arial"/>
        </w:rPr>
      </w:pPr>
      <w:r w:rsidRPr="005C3FFD">
        <w:rPr>
          <w:rFonts w:cs="Arial"/>
        </w:rPr>
        <w:t>De opdrachtnemer verleent desgevraagd onvoorwaardelijke medewerking aan alle onderzoeken (waaronder controles, toetsen, audits, en loonvalidaties) die bevoegde instanties en/of de opdrachtgever dienstig achten om voldoening van verschuldigd loon ten behoeve van personen betrokken bij de uitvoering van de onderhavige opdracht te verifiëren. De opdrachtnemer verschaft hiertoe desgevraagd onvoorwaardelijke toegang tot de bewaarplaats van de informatie.</w:t>
      </w:r>
    </w:p>
    <w:p w:rsidR="00890AF9" w:rsidRPr="005C3FFD" w:rsidRDefault="00890AF9" w:rsidP="00890AF9">
      <w:pPr>
        <w:numPr>
          <w:ilvl w:val="0"/>
          <w:numId w:val="25"/>
        </w:numPr>
        <w:autoSpaceDN/>
        <w:spacing w:line="240" w:lineRule="auto"/>
        <w:textAlignment w:val="auto"/>
        <w:rPr>
          <w:rFonts w:cs="Arial"/>
        </w:rPr>
      </w:pPr>
      <w:r w:rsidRPr="005C3FFD">
        <w:rPr>
          <w:rFonts w:cs="Arial"/>
        </w:rPr>
        <w:t>Indien de opdrachtnemer bij de uitvoering van de onderhavige overeenkomst andere partijen wil betrekken,  informeert de opdrachtnemer bij vakorganisaties en bij bevoegde instanties of deze beschikken over informatie aangaande geconstateerde onderbetaling door deze te betrekken partijen. De opdrachtnemer legt  zijn bevindingen hiervan vast als onderdeel van de in artikel 1 genoemde informatie. De opdrachtnemer licht de opdrachtgever in over zijn bevindingen in de periodieke voortgangsrapportage over de onderhavige overeenkomst.</w:t>
      </w:r>
    </w:p>
    <w:p w:rsidR="00890AF9" w:rsidRDefault="00890AF9" w:rsidP="00890AF9">
      <w:pPr>
        <w:numPr>
          <w:ilvl w:val="0"/>
          <w:numId w:val="25"/>
        </w:numPr>
        <w:autoSpaceDN/>
        <w:spacing w:line="240" w:lineRule="auto"/>
        <w:textAlignment w:val="auto"/>
        <w:rPr>
          <w:rFonts w:cs="Arial"/>
        </w:rPr>
      </w:pPr>
      <w:r w:rsidRPr="005C3FFD">
        <w:rPr>
          <w:rFonts w:cs="Arial"/>
        </w:rPr>
        <w:t>De opdrachtnemer verschaft  desgevraagd aan vakorganisaties toegang tot alle locaties waar ten behoeve van de uitvoering van de onderhavige overeenkomst werkzaamheden worden verricht, indien deze zich op de hoogte willen stellen van de voldoening van verschuldigd loon ten behoeve van personen betrokken bij de uitvoering van de onderhavige overeenkomst.</w:t>
      </w:r>
    </w:p>
    <w:p w:rsidR="005C3FFD" w:rsidRPr="005C3FFD" w:rsidRDefault="005C3FFD" w:rsidP="005C3FFD">
      <w:pPr>
        <w:autoSpaceDN/>
        <w:spacing w:line="240" w:lineRule="auto"/>
        <w:ind w:left="720"/>
        <w:textAlignment w:val="auto"/>
        <w:rPr>
          <w:rFonts w:cs="Arial"/>
        </w:rPr>
      </w:pPr>
    </w:p>
    <w:p w:rsidR="00890AF9" w:rsidRPr="005C3FFD" w:rsidRDefault="00890AF9" w:rsidP="005C3FFD">
      <w:pPr>
        <w:pStyle w:val="Huisstijl-Kop2"/>
      </w:pPr>
      <w:r w:rsidRPr="005C3FFD">
        <w:t>Verhaalsrecht van toegewezen loonvordering</w:t>
      </w:r>
    </w:p>
    <w:p w:rsidR="00890AF9" w:rsidRPr="005C3FFD" w:rsidRDefault="00890AF9" w:rsidP="00890AF9">
      <w:pPr>
        <w:autoSpaceDN/>
        <w:textAlignment w:val="auto"/>
        <w:rPr>
          <w:rFonts w:cs="Arial"/>
          <w:b/>
        </w:rPr>
      </w:pPr>
    </w:p>
    <w:p w:rsidR="00890AF9" w:rsidRPr="005C3FFD" w:rsidRDefault="00890AF9" w:rsidP="00890AF9">
      <w:pPr>
        <w:numPr>
          <w:ilvl w:val="0"/>
          <w:numId w:val="26"/>
        </w:numPr>
        <w:autoSpaceDN/>
        <w:spacing w:line="240" w:lineRule="auto"/>
        <w:textAlignment w:val="auto"/>
        <w:rPr>
          <w:rFonts w:cs="Arial"/>
        </w:rPr>
      </w:pPr>
      <w:r w:rsidRPr="005C3FFD">
        <w:rPr>
          <w:rFonts w:cs="Arial"/>
        </w:rPr>
        <w:t xml:space="preserve">Indien de opdrachtgever een ingevolge artikel 616b Boek 7 Burgerlijke Wetboek.  toegewezen loonvordering heeft voldaan en op de opdrachtnemer verhaalt, is de opdrachtnemer gehouden deze op eerste aanzegging te voldoen, bij gebreke waaraan de opdrachtgever gerechtigd is om deze op de eerstvolgende termijn in te houden dan wel op andere wijze te verhalen. </w:t>
      </w:r>
    </w:p>
    <w:p w:rsidR="00890AF9" w:rsidRPr="005C3FFD" w:rsidRDefault="00890AF9" w:rsidP="00890AF9">
      <w:pPr>
        <w:autoSpaceDN/>
        <w:ind w:left="720"/>
        <w:textAlignment w:val="auto"/>
        <w:rPr>
          <w:rFonts w:cs="Arial"/>
        </w:rPr>
      </w:pPr>
    </w:p>
    <w:p w:rsidR="00890AF9" w:rsidRPr="005C3FFD" w:rsidRDefault="00890AF9" w:rsidP="005C3FFD">
      <w:pPr>
        <w:pStyle w:val="Huisstijl-Kop2"/>
      </w:pPr>
      <w:r w:rsidRPr="005C3FFD">
        <w:t>Doorgeefverplichting (“kettingbeding”)</w:t>
      </w:r>
    </w:p>
    <w:p w:rsidR="00890AF9" w:rsidRPr="005C3FFD" w:rsidRDefault="00890AF9" w:rsidP="00890AF9">
      <w:pPr>
        <w:autoSpaceDN/>
        <w:textAlignment w:val="auto"/>
        <w:rPr>
          <w:rFonts w:cs="Arial"/>
          <w:b/>
        </w:rPr>
      </w:pPr>
    </w:p>
    <w:p w:rsidR="00890AF9" w:rsidRPr="00172247" w:rsidRDefault="00890AF9" w:rsidP="00172247">
      <w:pPr>
        <w:pStyle w:val="Lijstalinea"/>
        <w:numPr>
          <w:ilvl w:val="0"/>
          <w:numId w:val="33"/>
        </w:numPr>
        <w:autoSpaceDN/>
        <w:spacing w:line="240" w:lineRule="auto"/>
        <w:ind w:left="782" w:hanging="425"/>
        <w:textAlignment w:val="auto"/>
        <w:rPr>
          <w:rFonts w:cs="Arial"/>
        </w:rPr>
      </w:pPr>
      <w:r w:rsidRPr="00172247">
        <w:rPr>
          <w:rFonts w:cs="Arial"/>
        </w:rPr>
        <w:t>De opdrachtnemer legt  alle in de artikelen 1 tot en met 3 van deze paragraaf beschreven contractverplichtingen onverkort op  aan alle partijen waarmee hij  afspraken maakt en/of contracten aangaat ten behoeve van de uitvoering van de onderhavige overeenkomst</w:t>
      </w:r>
    </w:p>
    <w:p w:rsidR="00890AF9" w:rsidRPr="00172247" w:rsidRDefault="00890AF9" w:rsidP="00172247">
      <w:pPr>
        <w:pStyle w:val="Lijstalinea"/>
        <w:numPr>
          <w:ilvl w:val="0"/>
          <w:numId w:val="33"/>
        </w:numPr>
        <w:autoSpaceDN/>
        <w:spacing w:line="240" w:lineRule="auto"/>
        <w:ind w:left="782" w:hanging="425"/>
        <w:textAlignment w:val="auto"/>
        <w:rPr>
          <w:rFonts w:cs="Arial"/>
        </w:rPr>
      </w:pPr>
      <w:r w:rsidRPr="00172247">
        <w:rPr>
          <w:rFonts w:cs="Arial"/>
        </w:rPr>
        <w:t xml:space="preserve">De opdrachtnemer bedingt hierbij tevens dat al deze partijen alle in de artikelen 1 tot en met 3 van deze paragraaf beschreven contractverplichtingen onverkort  opnemen in afspraken die zij maken en/of contracten die zij aangaan ten behoeve van de uitvoering van de onderhavige overeenkomst </w:t>
      </w:r>
    </w:p>
    <w:p w:rsidR="00890AF9" w:rsidRPr="00172247" w:rsidRDefault="00890AF9" w:rsidP="00172247">
      <w:pPr>
        <w:pStyle w:val="Lijstalinea"/>
        <w:numPr>
          <w:ilvl w:val="0"/>
          <w:numId w:val="33"/>
        </w:numPr>
        <w:autoSpaceDN/>
        <w:spacing w:line="240" w:lineRule="auto"/>
        <w:ind w:left="782" w:hanging="425"/>
        <w:textAlignment w:val="auto"/>
        <w:rPr>
          <w:rFonts w:cs="Arial"/>
        </w:rPr>
      </w:pPr>
      <w:r w:rsidRPr="00172247">
        <w:rPr>
          <w:rFonts w:cs="Arial"/>
        </w:rPr>
        <w:t xml:space="preserve">De opdrachtnemer beheert deze centrale vastlegging van arbeidsvoorwaardelijke afspraken. De opdrachtnemer bedingt daartoe dat al deze partijen de vast te leggen arbeidsvoorwaardelijke afspraken voegen bij de door de opdrachtnemer vastgelegde arbeidsvoorwaardelijke afspraken conform het hierin door de opdrachtnemer gehanteerde format, zodat er voor de onderhavige overeenkomst één centrale vastlegging ontstaat. </w:t>
      </w:r>
    </w:p>
    <w:p w:rsidR="00890AF9" w:rsidRPr="005C3FFD" w:rsidRDefault="00890AF9" w:rsidP="00890AF9">
      <w:pPr>
        <w:suppressAutoHyphens/>
        <w:ind w:left="709" w:hanging="709"/>
        <w:jc w:val="both"/>
        <w:rPr>
          <w:rFonts w:eastAsia="Verdana" w:cs="Arial"/>
          <w:lang w:eastAsia="en-US"/>
        </w:rPr>
      </w:pPr>
    </w:p>
    <w:p w:rsidR="00890AF9" w:rsidRPr="005C3FFD" w:rsidRDefault="00890AF9" w:rsidP="005C3FFD">
      <w:pPr>
        <w:pStyle w:val="Huisstijl-Kop2"/>
      </w:pPr>
      <w:r w:rsidRPr="005C3FFD">
        <w:t>Procedure voor omgang met signalen over onderbetaling</w:t>
      </w:r>
    </w:p>
    <w:p w:rsidR="00890AF9" w:rsidRPr="00515377" w:rsidRDefault="00890AF9" w:rsidP="00890AF9">
      <w:pPr>
        <w:rPr>
          <w:rFonts w:cs="Arial"/>
          <w:b/>
          <w:lang w:val="nl"/>
        </w:rPr>
      </w:pPr>
    </w:p>
    <w:p w:rsidR="00890AF9" w:rsidRPr="005C3FFD" w:rsidRDefault="00890AF9" w:rsidP="00890AF9">
      <w:pPr>
        <w:numPr>
          <w:ilvl w:val="0"/>
          <w:numId w:val="28"/>
        </w:numPr>
        <w:autoSpaceDN/>
        <w:spacing w:line="240" w:lineRule="auto"/>
        <w:textAlignment w:val="auto"/>
        <w:rPr>
          <w:rFonts w:cs="Arial"/>
        </w:rPr>
      </w:pPr>
      <w:r w:rsidRPr="005C3FFD">
        <w:rPr>
          <w:rFonts w:cs="Arial"/>
        </w:rPr>
        <w:t>Indien de opdrachtgever signalen ontvangt over onderbetaling bij de uitvoering van de onderhavige overeenkomst, spreekt hij meteen de opdrachtnemer hierop aan.</w:t>
      </w:r>
    </w:p>
    <w:p w:rsidR="00890AF9" w:rsidRPr="005C3FFD" w:rsidRDefault="00890AF9" w:rsidP="00890AF9">
      <w:pPr>
        <w:numPr>
          <w:ilvl w:val="0"/>
          <w:numId w:val="28"/>
        </w:numPr>
        <w:autoSpaceDN/>
        <w:spacing w:line="240" w:lineRule="auto"/>
        <w:textAlignment w:val="auto"/>
        <w:rPr>
          <w:rFonts w:cs="Arial"/>
        </w:rPr>
      </w:pPr>
      <w:r w:rsidRPr="005C3FFD">
        <w:rPr>
          <w:rFonts w:cs="Arial"/>
        </w:rPr>
        <w:t>De opdrachtgever spant zich in om de ontvangen signalen over onderbetaling te laten valideren. Afhankelijk van de situatie kan de opdrachtgever hiertoe  vakorganisaties en/of bevoegde instanties om medewerking verzoeken.</w:t>
      </w:r>
    </w:p>
    <w:p w:rsidR="00890AF9" w:rsidRPr="005C3FFD" w:rsidRDefault="00890AF9" w:rsidP="00890AF9">
      <w:pPr>
        <w:numPr>
          <w:ilvl w:val="0"/>
          <w:numId w:val="28"/>
        </w:numPr>
        <w:autoSpaceDN/>
        <w:spacing w:line="240" w:lineRule="auto"/>
        <w:textAlignment w:val="auto"/>
        <w:rPr>
          <w:rFonts w:cs="Arial"/>
        </w:rPr>
      </w:pPr>
      <w:r w:rsidRPr="005C3FFD">
        <w:rPr>
          <w:rFonts w:cs="Arial"/>
        </w:rPr>
        <w:t xml:space="preserve">De opdrachtnemer is verantwoordelijk voor het treffen van passende maatregelen  die leiden tot afhandeling van de gesignaleerde onderbetaling. Hiertoe behoren </w:t>
      </w:r>
      <w:r w:rsidRPr="005C3FFD">
        <w:rPr>
          <w:rFonts w:cs="Arial"/>
        </w:rPr>
        <w:lastRenderedPageBreak/>
        <w:t xml:space="preserve">onder meer het medewerking verlenen aan het valideren van de signalen, en de omgang met vakorganisaties en/of bevoegde instanties. </w:t>
      </w:r>
    </w:p>
    <w:p w:rsidR="00890AF9" w:rsidRPr="005C3FFD" w:rsidRDefault="00890AF9" w:rsidP="00890AF9">
      <w:pPr>
        <w:numPr>
          <w:ilvl w:val="0"/>
          <w:numId w:val="28"/>
        </w:numPr>
        <w:suppressAutoHyphens/>
        <w:overflowPunct w:val="0"/>
        <w:autoSpaceDE w:val="0"/>
        <w:adjustRightInd w:val="0"/>
        <w:spacing w:line="240" w:lineRule="auto"/>
        <w:jc w:val="both"/>
        <w:rPr>
          <w:rFonts w:eastAsia="Verdana" w:cs="Arial"/>
          <w:lang w:eastAsia="en-US"/>
        </w:rPr>
      </w:pPr>
      <w:r w:rsidRPr="005C3FFD">
        <w:rPr>
          <w:rFonts w:cs="Arial"/>
        </w:rPr>
        <w:t>Opdrachtgever en opdrachtnemer bespreken op initiatief van de opdrachtnemer de voldoening van verschuldigd loon bij de uitvoering van de onderhavige overeenkomst in algemene zin conform de periodieke overlegstructuur die in de onderhavige overeenkomst is bepaald. Ingeval de opdrachtnemer doende is met de afhandeling van gesignaleerde onderbetaling verhoogt hij deze frequentie naar bevind van zaken.</w:t>
      </w:r>
    </w:p>
    <w:p w:rsidR="00890AF9" w:rsidRPr="008243B7" w:rsidRDefault="00890AF9" w:rsidP="00890AF9">
      <w:pPr>
        <w:suppressAutoHyphens/>
        <w:ind w:left="708" w:right="-1"/>
        <w:rPr>
          <w:rFonts w:cs="Arial"/>
          <w:lang w:val="nl"/>
        </w:rPr>
      </w:pPr>
    </w:p>
    <w:p w:rsidR="00890AF9" w:rsidRPr="008243B7" w:rsidRDefault="00890AF9" w:rsidP="005C3FFD">
      <w:pPr>
        <w:pStyle w:val="Huisstijl-Kop1"/>
        <w:rPr>
          <w:lang w:val="nl"/>
        </w:rPr>
      </w:pPr>
      <w:r w:rsidRPr="008243B7">
        <w:rPr>
          <w:lang w:val="nl"/>
        </w:rPr>
        <w:t>Overige Voorwaarden</w:t>
      </w:r>
    </w:p>
    <w:p w:rsidR="00890AF9" w:rsidRPr="008243B7" w:rsidRDefault="00890AF9" w:rsidP="005C3FFD">
      <w:pPr>
        <w:pStyle w:val="Huisstijl-Kop2"/>
      </w:pPr>
      <w:r w:rsidRPr="008243B7">
        <w:t>Op deze Overeenkomst zijn uitsluitend van toepassing de "Algemene Rijksvoorwaarden voor het verstrekken van opdrachten tot het verrichten van Diensten 201</w:t>
      </w:r>
      <w:r>
        <w:t>8</w:t>
      </w:r>
      <w:r w:rsidRPr="008243B7">
        <w:t xml:space="preserve"> (ARVODI-201</w:t>
      </w:r>
      <w:r>
        <w:t>8</w:t>
      </w:r>
      <w:r w:rsidRPr="008243B7">
        <w:t>)”</w:t>
      </w:r>
      <w:r w:rsidR="005C3FFD">
        <w:t xml:space="preserve"> te raadplegen op </w:t>
      </w:r>
      <w:hyperlink r:id="rId11" w:history="1">
        <w:r w:rsidR="005C3FFD" w:rsidRPr="00042A43">
          <w:rPr>
            <w:rStyle w:val="Hyperlink"/>
            <w:rFonts w:eastAsiaTheme="majorEastAsia"/>
          </w:rPr>
          <w:t>https://wetten.overheid.nl/BWBR0040889/2018-05-15</w:t>
        </w:r>
      </w:hyperlink>
      <w:r w:rsidRPr="008243B7">
        <w:t>, voor zover daarvan in deze Overeenkomst niet wordt afgeweken. De toepasselijkheid van (eventuele) algemene en bijzondere voorwaarden van Opdrachtnemer is uitgesloten.</w:t>
      </w:r>
    </w:p>
    <w:p w:rsidR="00890AF9" w:rsidRPr="005C3FFD" w:rsidRDefault="00890AF9" w:rsidP="00726E9F">
      <w:pPr>
        <w:suppressAutoHyphens/>
        <w:ind w:left="567" w:right="-1" w:hanging="567"/>
        <w:rPr>
          <w:rFonts w:cs="Arial"/>
          <w:lang w:val="nl"/>
        </w:rPr>
      </w:pPr>
      <w:r w:rsidRPr="008243B7">
        <w:rPr>
          <w:rFonts w:cs="Arial"/>
          <w:lang w:val="nl"/>
        </w:rPr>
        <w:t xml:space="preserve"> </w:t>
      </w:r>
    </w:p>
    <w:p w:rsidR="00890AF9" w:rsidRPr="008243B7" w:rsidRDefault="00890AF9" w:rsidP="005C3FFD">
      <w:pPr>
        <w:pStyle w:val="Huisstijl-Kop2"/>
      </w:pPr>
      <w:r w:rsidRPr="008243B7">
        <w:t>Bij schending van de geheimhoudingsverplichtingen die ingevolge artikel 13 van de ARVODI-201</w:t>
      </w:r>
      <w:r>
        <w:t>8</w:t>
      </w:r>
      <w:r w:rsidRPr="008243B7">
        <w:t xml:space="preserve"> op hem en zijn Personeel rusten, is Opdrachtnemer aan Opdrachtgever een boete verschuldigd van € </w:t>
      </w:r>
      <w:r>
        <w:t>50.000</w:t>
      </w:r>
      <w:r w:rsidRPr="008243B7">
        <w:t>,-- per gebeurtenis.</w:t>
      </w:r>
    </w:p>
    <w:p w:rsidR="00890AF9" w:rsidRPr="008243B7" w:rsidRDefault="00890AF9" w:rsidP="00890AF9">
      <w:pPr>
        <w:suppressAutoHyphens/>
        <w:ind w:left="567" w:right="-1" w:hanging="567"/>
        <w:rPr>
          <w:rFonts w:cs="Arial"/>
          <w:lang w:val="nl"/>
        </w:rPr>
      </w:pPr>
    </w:p>
    <w:p w:rsidR="00890AF9" w:rsidRPr="008243B7" w:rsidRDefault="00890AF9" w:rsidP="005C3FFD">
      <w:pPr>
        <w:pStyle w:val="Huisstijl-Kop2"/>
      </w:pPr>
      <w:bookmarkStart w:id="29" w:name="kredietinstellingsgarantie"/>
      <w:r w:rsidRPr="008243B7">
        <w:t>Artikel 19 van de ARVODI-201</w:t>
      </w:r>
      <w:r>
        <w:t>8</w:t>
      </w:r>
      <w:r w:rsidRPr="008243B7">
        <w:t xml:space="preserve"> is niet van toepassing. </w:t>
      </w:r>
    </w:p>
    <w:bookmarkEnd w:id="29"/>
    <w:p w:rsidR="00890AF9" w:rsidRPr="008243B7" w:rsidRDefault="00890AF9" w:rsidP="00890AF9">
      <w:pPr>
        <w:suppressAutoHyphens/>
        <w:ind w:left="567" w:right="-1" w:hanging="567"/>
        <w:rPr>
          <w:rFonts w:cs="Arial"/>
          <w:highlight w:val="yellow"/>
          <w:lang w:val="nl"/>
        </w:rPr>
      </w:pPr>
    </w:p>
    <w:p w:rsidR="00890AF9" w:rsidRPr="008243B7" w:rsidRDefault="00890AF9" w:rsidP="005C3FFD">
      <w:pPr>
        <w:pStyle w:val="Huisstijl-Kop2"/>
      </w:pPr>
      <w:bookmarkStart w:id="30" w:name="volledigeaansprakelijkheid"/>
      <w:r w:rsidRPr="008243B7">
        <w:t>In afwijking van artikel 21.3 van de ARVODI-201</w:t>
      </w:r>
      <w:r>
        <w:t>8</w:t>
      </w:r>
      <w:r w:rsidRPr="008243B7">
        <w:t xml:space="preserve"> is de Partij die toerekenbaar tekortschiet in de nakoming van haar verplichtingen, tegenover de andere Partij aansprakelijk voor alle door de andere Partij geleden dan wel te lijden schade. </w:t>
      </w:r>
    </w:p>
    <w:bookmarkEnd w:id="30"/>
    <w:p w:rsidR="00890AF9" w:rsidRPr="008243B7" w:rsidRDefault="00890AF9" w:rsidP="00890AF9">
      <w:pPr>
        <w:suppressAutoHyphens/>
        <w:ind w:left="567" w:right="-1" w:hanging="567"/>
        <w:rPr>
          <w:rFonts w:cs="Arial"/>
          <w:i/>
          <w:lang w:val="nl"/>
        </w:rPr>
      </w:pPr>
    </w:p>
    <w:p w:rsidR="00890AF9" w:rsidRPr="008243B7" w:rsidRDefault="00890AF9" w:rsidP="005C3FFD">
      <w:pPr>
        <w:pStyle w:val="Huisstijl-Kop2"/>
      </w:pPr>
      <w:r w:rsidRPr="008243B7">
        <w:t>In aanvulling op artikel 24 van de ARVODI-201</w:t>
      </w:r>
      <w:r>
        <w:t>8</w:t>
      </w:r>
      <w:r w:rsidRPr="008243B7">
        <w:t xml:space="preserve"> geldt met betrekking tot publicatie dat uitsluitend Opdrachtgever bevoegd is om (delen van) de rapportage openbaar te maken. Indien Opdrachtgever daartoe besluit, vermeldt hij daarbij Opdrachtnemer als uitvoerend bureau. Indien Opdrachtgever gelijktijdig met de publicatie van het eindrapport een toelichting of commentaar daarop openbaar wil maken, pleegt hij daarover voorafgaand overleg met Opdrachtnemer.</w:t>
      </w:r>
    </w:p>
    <w:p w:rsidR="00890AF9" w:rsidRPr="008243B7" w:rsidRDefault="00890AF9" w:rsidP="00890AF9">
      <w:pPr>
        <w:suppressAutoHyphens/>
        <w:ind w:left="567" w:right="-1" w:hanging="567"/>
        <w:rPr>
          <w:rFonts w:cs="Arial"/>
          <w:lang w:val="nl"/>
        </w:rPr>
      </w:pPr>
    </w:p>
    <w:p w:rsidR="00890AF9" w:rsidRPr="008243B7" w:rsidRDefault="00890AF9" w:rsidP="005C3FFD">
      <w:pPr>
        <w:pStyle w:val="Huisstijl-Kop2"/>
      </w:pPr>
      <w:r w:rsidRPr="008243B7">
        <w:t>In aanvulling op artikel 24 van de ARVODI-201</w:t>
      </w:r>
      <w:r>
        <w:t>8</w:t>
      </w:r>
      <w:r w:rsidRPr="008243B7">
        <w:t xml:space="preserve"> geldt dat Opdrachtnemer de door de Diensten verkregen gegevens voor wetenschappelijk onderzoek en wetenschappelijk onderwijs mag gebruiken, met uitzondering van privacygevoelige gegevens. Opdrachtnemer handelt daarbij niet in strijd met de belangen van Opdrachtgever. Bij twijfel daarover treedt Opdrachtnemer vooraf in overleg met Opdrachtgever. Indien Opdrachtgever besluit de resultaten van de Diensten niet te publiceren, kan Opdrachtnemer aan Opdrachtgever schriftelijk verzoeken de prestaties in eigen beheer te mogen uitgeven. Deze toestemming dient schriftelijk te worden gegeven en wordt niet zonder redelijke grond geweigerd. Opdrachtgever kan aan het verlenen van deze toestemming voorwaarden  verbinden.</w:t>
      </w:r>
    </w:p>
    <w:p w:rsidR="00890AF9" w:rsidRPr="00BE7E65" w:rsidRDefault="00890AF9" w:rsidP="00890AF9">
      <w:pPr>
        <w:suppressAutoHyphens/>
        <w:ind w:left="697" w:hanging="697"/>
        <w:rPr>
          <w:rFonts w:cs="Arial"/>
        </w:rPr>
      </w:pPr>
    </w:p>
    <w:p w:rsidR="00C9388C" w:rsidRPr="008243B7" w:rsidRDefault="00C9388C" w:rsidP="00890AF9">
      <w:pPr>
        <w:suppressAutoHyphens/>
        <w:ind w:right="-1"/>
        <w:rPr>
          <w:rFonts w:cs="Arial"/>
          <w:lang w:val="nl"/>
        </w:rPr>
      </w:pPr>
    </w:p>
    <w:p w:rsidR="005C3FFD" w:rsidRDefault="00890AF9" w:rsidP="005C3FFD">
      <w:pPr>
        <w:pStyle w:val="Huisstijl-Kop1"/>
        <w:rPr>
          <w:lang w:val="nl"/>
        </w:rPr>
      </w:pPr>
      <w:r w:rsidRPr="008243B7">
        <w:rPr>
          <w:lang w:val="nl"/>
        </w:rPr>
        <w:t>Integriteitsverklaring</w:t>
      </w:r>
    </w:p>
    <w:p w:rsidR="00890AF9" w:rsidRPr="008243B7" w:rsidRDefault="00890AF9" w:rsidP="005C3FFD">
      <w:pPr>
        <w:pStyle w:val="Huisstijl-Kop2"/>
      </w:pPr>
      <w:r w:rsidRPr="008243B7">
        <w:t xml:space="preserve">Opdrachtnemer verklaart dat hij ter verkrijging van de opdracht Personeel van Opdrachtgever generlei voordeel heeft geboden, gegeven, doen aanbieden of doen </w:t>
      </w:r>
      <w:r w:rsidRPr="008243B7">
        <w:lastRenderedPageBreak/>
        <w:t>geven. Hij zal dat ook niet alsnog doen teneinde personen in dienst van Opdrachtgever te bewegen enige handeling te verrichten of na te laten.</w:t>
      </w:r>
    </w:p>
    <w:p w:rsidR="00890AF9" w:rsidRPr="008243B7" w:rsidRDefault="00890AF9" w:rsidP="00890AF9">
      <w:pPr>
        <w:suppressAutoHyphens/>
        <w:ind w:right="-1"/>
        <w:rPr>
          <w:rFonts w:cs="Arial"/>
          <w:lang w:val="nl"/>
        </w:rPr>
      </w:pPr>
    </w:p>
    <w:p w:rsidR="00890AF9" w:rsidRPr="008243B7" w:rsidRDefault="00890AF9" w:rsidP="005C3FFD">
      <w:pPr>
        <w:pStyle w:val="Huisstijl-Kop1"/>
        <w:rPr>
          <w:lang w:val="nl"/>
        </w:rPr>
      </w:pPr>
      <w:r w:rsidRPr="008243B7">
        <w:rPr>
          <w:lang w:val="nl"/>
        </w:rPr>
        <w:t>Slotbepaling</w:t>
      </w:r>
    </w:p>
    <w:p w:rsidR="00890AF9" w:rsidRPr="008243B7" w:rsidRDefault="00890AF9" w:rsidP="005C3FFD">
      <w:pPr>
        <w:pStyle w:val="Huisstijl-Kop2"/>
      </w:pPr>
      <w:r w:rsidRPr="008243B7">
        <w:t>Afwijkingen van deze Overeenkomst zijn slechts bindend voor zover zij uitdrukkelijk tussen Partijen schriftelijk zijn overeengekomen.</w:t>
      </w:r>
    </w:p>
    <w:p w:rsidR="00890AF9" w:rsidRDefault="00890AF9" w:rsidP="00890AF9">
      <w:pPr>
        <w:suppressAutoHyphens/>
        <w:ind w:right="-1"/>
        <w:rPr>
          <w:rFonts w:cs="Arial"/>
          <w:lang w:val="nl"/>
        </w:rPr>
      </w:pPr>
    </w:p>
    <w:p w:rsidR="00890AF9" w:rsidRPr="008243B7" w:rsidRDefault="00890AF9" w:rsidP="005C3FFD">
      <w:pPr>
        <w:pStyle w:val="Huisstijl-Kop2"/>
      </w:pPr>
      <w:r w:rsidRPr="008243B7">
        <w:t>Door ondertekening van deze Overeenkomst vervallen alle eventueel eerder door Partijen gemaakte mondelinge en schriftelijke afspraken omtrent de hierbij overeengekomen Diensten.</w:t>
      </w:r>
    </w:p>
    <w:p w:rsidR="00890AF9" w:rsidRPr="008243B7" w:rsidRDefault="00890AF9" w:rsidP="00890AF9">
      <w:pPr>
        <w:suppressAutoHyphens/>
        <w:ind w:left="600" w:right="-1" w:hanging="600"/>
        <w:rPr>
          <w:rFonts w:cs="Arial"/>
          <w:lang w:val="nl"/>
        </w:rPr>
      </w:pPr>
    </w:p>
    <w:p w:rsidR="00890AF9" w:rsidRPr="005C3FFD" w:rsidRDefault="00890AF9" w:rsidP="00890AF9">
      <w:pPr>
        <w:tabs>
          <w:tab w:val="left" w:pos="4536"/>
        </w:tabs>
        <w:suppressAutoHyphens/>
        <w:ind w:right="-1"/>
        <w:jc w:val="both"/>
        <w:rPr>
          <w:rFonts w:cs="Arial"/>
          <w:lang w:val="nl"/>
        </w:rPr>
      </w:pPr>
      <w:r w:rsidRPr="005C3FFD">
        <w:rPr>
          <w:rFonts w:cs="Arial"/>
          <w:lang w:val="nl"/>
        </w:rPr>
        <w:t xml:space="preserve">Aldus op de laatste van de twee </w:t>
      </w:r>
      <w:r w:rsidR="00B26C2A">
        <w:rPr>
          <w:rFonts w:cs="Arial"/>
          <w:lang w:val="nl"/>
        </w:rPr>
        <w:t>in de ondertekening</w:t>
      </w:r>
      <w:r w:rsidRPr="005C3FFD">
        <w:rPr>
          <w:rFonts w:cs="Arial"/>
          <w:lang w:val="nl"/>
        </w:rPr>
        <w:t xml:space="preserve"> genoemde data overeengekomen en ondertekend,</w:t>
      </w:r>
    </w:p>
    <w:p w:rsidR="00890AF9" w:rsidRDefault="00890AF9" w:rsidP="00890AF9">
      <w:pPr>
        <w:tabs>
          <w:tab w:val="left" w:pos="4536"/>
        </w:tabs>
        <w:suppressAutoHyphens/>
        <w:ind w:right="-1"/>
        <w:jc w:val="both"/>
        <w:rPr>
          <w:rFonts w:cs="Arial"/>
          <w:lang w:val="nl"/>
        </w:rPr>
      </w:pPr>
    </w:p>
    <w:p w:rsidR="005C3FFD" w:rsidRDefault="005C3FFD" w:rsidP="00890AF9">
      <w:pPr>
        <w:tabs>
          <w:tab w:val="left" w:pos="4536"/>
        </w:tabs>
        <w:suppressAutoHyphens/>
        <w:ind w:right="-1"/>
        <w:jc w:val="both"/>
        <w:rPr>
          <w:rFonts w:cs="Arial"/>
          <w:lang w:val="n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4239"/>
      </w:tblGrid>
      <w:tr w:rsidR="005C3FFD" w:rsidTr="005C3FFD">
        <w:tc>
          <w:tcPr>
            <w:tcW w:w="4309" w:type="dxa"/>
          </w:tcPr>
          <w:p w:rsidR="005C3FFD" w:rsidRDefault="005C3FFD" w:rsidP="00890AF9">
            <w:pPr>
              <w:tabs>
                <w:tab w:val="left" w:pos="4536"/>
              </w:tabs>
              <w:suppressAutoHyphens/>
              <w:ind w:right="-1"/>
              <w:jc w:val="both"/>
              <w:rPr>
                <w:rFonts w:cs="Arial"/>
                <w:lang w:val="nl"/>
              </w:rPr>
            </w:pPr>
          </w:p>
        </w:tc>
        <w:tc>
          <w:tcPr>
            <w:tcW w:w="4309" w:type="dxa"/>
          </w:tcPr>
          <w:p w:rsidR="005C3FFD" w:rsidRDefault="005C3FFD" w:rsidP="00890AF9">
            <w:pPr>
              <w:tabs>
                <w:tab w:val="left" w:pos="4536"/>
              </w:tabs>
              <w:suppressAutoHyphens/>
              <w:ind w:right="-1"/>
              <w:jc w:val="both"/>
              <w:rPr>
                <w:rFonts w:cs="Arial"/>
                <w:lang w:val="nl"/>
              </w:rPr>
            </w:pPr>
          </w:p>
        </w:tc>
      </w:tr>
      <w:tr w:rsidR="005C3FFD" w:rsidTr="005C3FFD">
        <w:tc>
          <w:tcPr>
            <w:tcW w:w="4309" w:type="dxa"/>
          </w:tcPr>
          <w:p w:rsidR="005C3FFD" w:rsidRDefault="005C3FFD" w:rsidP="00890AF9">
            <w:pPr>
              <w:tabs>
                <w:tab w:val="left" w:pos="4536"/>
              </w:tabs>
              <w:suppressAutoHyphens/>
              <w:ind w:right="-1"/>
              <w:jc w:val="both"/>
              <w:rPr>
                <w:rFonts w:cs="Arial"/>
                <w:lang w:val="nl"/>
              </w:rPr>
            </w:pPr>
          </w:p>
        </w:tc>
        <w:tc>
          <w:tcPr>
            <w:tcW w:w="4309" w:type="dxa"/>
          </w:tcPr>
          <w:p w:rsidR="005C3FFD" w:rsidRDefault="005C3FFD" w:rsidP="00890AF9">
            <w:pPr>
              <w:tabs>
                <w:tab w:val="left" w:pos="4536"/>
              </w:tabs>
              <w:suppressAutoHyphens/>
              <w:ind w:right="-1"/>
              <w:jc w:val="both"/>
              <w:rPr>
                <w:rFonts w:cs="Arial"/>
                <w:lang w:val="nl"/>
              </w:rPr>
            </w:pPr>
          </w:p>
        </w:tc>
      </w:tr>
      <w:tr w:rsidR="005C3FFD" w:rsidTr="005C3FFD">
        <w:tc>
          <w:tcPr>
            <w:tcW w:w="4309" w:type="dxa"/>
          </w:tcPr>
          <w:p w:rsidR="005C3FFD" w:rsidRDefault="005C3FFD" w:rsidP="005C3FFD">
            <w:pPr>
              <w:keepNext/>
              <w:autoSpaceDN/>
              <w:textAlignment w:val="auto"/>
              <w:outlineLvl w:val="0"/>
              <w:rPr>
                <w:rFonts w:cs="Arial"/>
                <w:bCs/>
                <w:lang w:eastAsia="en-US"/>
              </w:rPr>
            </w:pPr>
            <w:r w:rsidRPr="005C3FFD">
              <w:rPr>
                <w:rFonts w:cs="Arial"/>
                <w:bCs/>
              </w:rPr>
              <w:t>DE MINISTER VAN INFRASTRUCTUUR EN WATERSTAAT</w:t>
            </w:r>
            <w:r w:rsidRPr="005C3FFD">
              <w:rPr>
                <w:rFonts w:cs="Arial"/>
                <w:bCs/>
                <w:lang w:eastAsia="en-US"/>
              </w:rPr>
              <w:t xml:space="preserve"> </w:t>
            </w:r>
          </w:p>
          <w:p w:rsidR="005C3FFD" w:rsidRDefault="005C3FFD" w:rsidP="005C3FFD">
            <w:pPr>
              <w:keepNext/>
              <w:autoSpaceDN/>
              <w:textAlignment w:val="auto"/>
              <w:outlineLvl w:val="0"/>
              <w:rPr>
                <w:rFonts w:cs="Arial"/>
                <w:bCs/>
                <w:lang w:eastAsia="en-US"/>
              </w:rPr>
            </w:pPr>
          </w:p>
          <w:p w:rsidR="005C3FFD" w:rsidRPr="005C3FFD" w:rsidRDefault="005C3FFD" w:rsidP="005C3FFD">
            <w:pPr>
              <w:keepNext/>
              <w:autoSpaceDN/>
              <w:textAlignment w:val="auto"/>
              <w:outlineLvl w:val="0"/>
              <w:rPr>
                <w:rFonts w:cs="Arial"/>
                <w:bCs/>
                <w:lang w:eastAsia="en-US"/>
              </w:rPr>
            </w:pPr>
            <w:r w:rsidRPr="005C3FFD">
              <w:rPr>
                <w:rFonts w:cs="Arial"/>
                <w:bCs/>
                <w:lang w:eastAsia="en-US"/>
              </w:rPr>
              <w:t>namens deze,</w:t>
            </w:r>
          </w:p>
          <w:p w:rsidR="005C3FFD" w:rsidRPr="005C3FFD" w:rsidRDefault="00B26C2A" w:rsidP="005C3FFD">
            <w:pPr>
              <w:keepNext/>
              <w:autoSpaceDN/>
              <w:textAlignment w:val="auto"/>
              <w:outlineLvl w:val="0"/>
              <w:rPr>
                <w:rFonts w:cs="Arial"/>
                <w:bCs/>
                <w:lang w:eastAsia="en-US"/>
              </w:rPr>
            </w:pPr>
            <w:r>
              <w:rPr>
                <w:rFonts w:cs="Arial"/>
                <w:bCs/>
                <w:lang w:eastAsia="en-US"/>
              </w:rPr>
              <w:fldChar w:fldCharType="begin"/>
            </w:r>
            <w:r>
              <w:rPr>
                <w:rFonts w:cs="Arial"/>
                <w:bCs/>
                <w:lang w:eastAsia="en-US"/>
              </w:rPr>
              <w:instrText xml:space="preserve"> REF functienaamOG </w:instrText>
            </w:r>
            <w:r>
              <w:rPr>
                <w:rFonts w:cs="Arial"/>
                <w:bCs/>
                <w:lang w:eastAsia="en-US"/>
              </w:rPr>
              <w:fldChar w:fldCharType="separate"/>
            </w:r>
            <w:r w:rsidR="00034E73">
              <w:rPr>
                <w:rFonts w:cs="Arial"/>
                <w:lang w:val="nl"/>
              </w:rPr>
              <w:t>Directeur Veiligheid en Water van Rijkswaterstaat Water, Verkeer en Leefomgeving</w:t>
            </w:r>
            <w:r w:rsidR="00034E73" w:rsidRPr="008243B7">
              <w:rPr>
                <w:rFonts w:cs="Arial"/>
                <w:lang w:val="nl"/>
              </w:rPr>
              <w:t xml:space="preserve"> </w:t>
            </w:r>
            <w:r>
              <w:rPr>
                <w:rFonts w:cs="Arial"/>
                <w:bCs/>
                <w:lang w:eastAsia="en-US"/>
              </w:rPr>
              <w:fldChar w:fldCharType="end"/>
            </w:r>
          </w:p>
          <w:p w:rsidR="005C3FFD" w:rsidRDefault="005C3FFD" w:rsidP="005C3FFD">
            <w:pPr>
              <w:tabs>
                <w:tab w:val="left" w:pos="4536"/>
              </w:tabs>
              <w:suppressAutoHyphens/>
              <w:ind w:right="-1"/>
              <w:rPr>
                <w:rFonts w:cs="Arial"/>
                <w:lang w:val="nl"/>
              </w:rPr>
            </w:pPr>
          </w:p>
        </w:tc>
        <w:tc>
          <w:tcPr>
            <w:tcW w:w="4309" w:type="dxa"/>
          </w:tcPr>
          <w:p w:rsidR="00B26C2A" w:rsidRDefault="00B26C2A" w:rsidP="00890AF9">
            <w:pPr>
              <w:tabs>
                <w:tab w:val="left" w:pos="4536"/>
              </w:tabs>
              <w:suppressAutoHyphens/>
              <w:ind w:right="-1"/>
              <w:jc w:val="both"/>
              <w:rPr>
                <w:rFonts w:cs="Arial"/>
                <w:lang w:val="nl"/>
              </w:rPr>
            </w:pPr>
            <w:r>
              <w:rPr>
                <w:rFonts w:cs="Arial"/>
                <w:lang w:val="nl"/>
              </w:rPr>
              <w:fldChar w:fldCharType="begin"/>
            </w:r>
            <w:r>
              <w:rPr>
                <w:rFonts w:cs="Arial"/>
                <w:lang w:val="nl"/>
              </w:rPr>
              <w:instrText xml:space="preserve"> REF contractant </w:instrText>
            </w:r>
            <w:r>
              <w:rPr>
                <w:rFonts w:cs="Arial"/>
                <w:lang w:val="nl"/>
              </w:rPr>
              <w:fldChar w:fldCharType="separate"/>
            </w:r>
            <w:r w:rsidR="00034E73">
              <w:rPr>
                <w:rFonts w:cs="Arial"/>
                <w:lang w:val="nl"/>
              </w:rPr>
              <w:t xml:space="preserve">[contractant en rechtsvorm] </w:t>
            </w:r>
            <w:r>
              <w:rPr>
                <w:rFonts w:cs="Arial"/>
                <w:lang w:val="nl"/>
              </w:rPr>
              <w:fldChar w:fldCharType="end"/>
            </w:r>
          </w:p>
          <w:p w:rsidR="005C3FFD" w:rsidRDefault="00B26C2A" w:rsidP="00B26C2A">
            <w:pPr>
              <w:tabs>
                <w:tab w:val="left" w:pos="4536"/>
              </w:tabs>
              <w:suppressAutoHyphens/>
              <w:ind w:right="-1"/>
              <w:jc w:val="both"/>
              <w:rPr>
                <w:rFonts w:cs="Arial"/>
                <w:lang w:val="nl"/>
              </w:rPr>
            </w:pPr>
            <w:r>
              <w:rPr>
                <w:rFonts w:cs="Arial"/>
                <w:lang w:val="nl"/>
              </w:rPr>
              <w:fldChar w:fldCharType="begin"/>
            </w:r>
            <w:r>
              <w:rPr>
                <w:rFonts w:cs="Arial"/>
                <w:lang w:val="nl"/>
              </w:rPr>
              <w:instrText xml:space="preserve"> REF FunctienaamON </w:instrText>
            </w:r>
            <w:r>
              <w:rPr>
                <w:rFonts w:cs="Arial"/>
                <w:lang w:val="nl"/>
              </w:rPr>
              <w:fldChar w:fldCharType="separate"/>
            </w:r>
            <w:r w:rsidR="00034E73">
              <w:rPr>
                <w:rFonts w:cs="Arial"/>
                <w:lang w:val="nl"/>
              </w:rPr>
              <w:t xml:space="preserve">[Functie vertgenwoordiger] </w:t>
            </w:r>
            <w:r>
              <w:rPr>
                <w:rFonts w:cs="Arial"/>
                <w:lang w:val="nl"/>
              </w:rPr>
              <w:fldChar w:fldCharType="end"/>
            </w:r>
          </w:p>
        </w:tc>
      </w:tr>
      <w:tr w:rsidR="005C3FFD" w:rsidTr="005C3FFD">
        <w:tc>
          <w:tcPr>
            <w:tcW w:w="4309" w:type="dxa"/>
          </w:tcPr>
          <w:p w:rsidR="005C3FFD" w:rsidRDefault="005C3FFD" w:rsidP="005C3FFD">
            <w:pPr>
              <w:keepNext/>
              <w:autoSpaceDN/>
              <w:textAlignment w:val="auto"/>
              <w:outlineLvl w:val="0"/>
              <w:rPr>
                <w:rFonts w:cs="Arial"/>
                <w:bCs/>
              </w:rPr>
            </w:pPr>
          </w:p>
          <w:p w:rsidR="005C3FFD" w:rsidRDefault="005C3FFD" w:rsidP="005C3FFD">
            <w:pPr>
              <w:keepNext/>
              <w:autoSpaceDN/>
              <w:textAlignment w:val="auto"/>
              <w:outlineLvl w:val="0"/>
              <w:rPr>
                <w:rFonts w:cs="Arial"/>
                <w:bCs/>
              </w:rPr>
            </w:pPr>
          </w:p>
          <w:p w:rsidR="005C3FFD" w:rsidRDefault="005C3FFD" w:rsidP="005C3FFD">
            <w:pPr>
              <w:keepNext/>
              <w:autoSpaceDN/>
              <w:textAlignment w:val="auto"/>
              <w:outlineLvl w:val="0"/>
              <w:rPr>
                <w:rFonts w:cs="Arial"/>
                <w:bCs/>
              </w:rPr>
            </w:pPr>
          </w:p>
          <w:p w:rsidR="005C3FFD" w:rsidRPr="005C3FFD" w:rsidRDefault="005C3FFD" w:rsidP="005C3FFD">
            <w:pPr>
              <w:keepNext/>
              <w:autoSpaceDN/>
              <w:textAlignment w:val="auto"/>
              <w:outlineLvl w:val="0"/>
              <w:rPr>
                <w:rFonts w:cs="Arial"/>
                <w:bCs/>
              </w:rPr>
            </w:pPr>
          </w:p>
        </w:tc>
        <w:tc>
          <w:tcPr>
            <w:tcW w:w="4309" w:type="dxa"/>
          </w:tcPr>
          <w:p w:rsidR="005C3FFD" w:rsidRPr="005C3FFD" w:rsidRDefault="005C3FFD" w:rsidP="00890AF9">
            <w:pPr>
              <w:tabs>
                <w:tab w:val="left" w:pos="4536"/>
              </w:tabs>
              <w:suppressAutoHyphens/>
              <w:ind w:right="-1"/>
              <w:jc w:val="both"/>
              <w:rPr>
                <w:rFonts w:cs="Arial"/>
                <w:lang w:val="nl"/>
              </w:rPr>
            </w:pPr>
          </w:p>
        </w:tc>
      </w:tr>
      <w:tr w:rsidR="005C3FFD" w:rsidTr="005C3FFD">
        <w:tc>
          <w:tcPr>
            <w:tcW w:w="4309" w:type="dxa"/>
          </w:tcPr>
          <w:p w:rsidR="005C3FFD" w:rsidRPr="005C3FFD" w:rsidRDefault="00B26C2A" w:rsidP="005C3FFD">
            <w:pPr>
              <w:keepNext/>
              <w:autoSpaceDN/>
              <w:textAlignment w:val="auto"/>
              <w:outlineLvl w:val="0"/>
              <w:rPr>
                <w:rFonts w:cs="Arial"/>
                <w:bCs/>
              </w:rPr>
            </w:pPr>
            <w:r>
              <w:rPr>
                <w:rFonts w:cs="Arial"/>
                <w:bCs/>
              </w:rPr>
              <w:fldChar w:fldCharType="begin"/>
            </w:r>
            <w:r>
              <w:rPr>
                <w:rFonts w:cs="Arial"/>
                <w:bCs/>
              </w:rPr>
              <w:instrText xml:space="preserve"> REF NaamOG </w:instrText>
            </w:r>
            <w:r>
              <w:rPr>
                <w:rFonts w:cs="Arial"/>
                <w:bCs/>
              </w:rPr>
              <w:fldChar w:fldCharType="separate"/>
            </w:r>
            <w:r w:rsidR="00034E73">
              <w:rPr>
                <w:rFonts w:cs="Arial"/>
                <w:lang w:val="nl"/>
              </w:rPr>
              <w:t xml:space="preserve">mevrouw K. Portegies </w:t>
            </w:r>
            <w:r>
              <w:rPr>
                <w:rFonts w:cs="Arial"/>
                <w:bCs/>
              </w:rPr>
              <w:fldChar w:fldCharType="end"/>
            </w:r>
          </w:p>
        </w:tc>
        <w:tc>
          <w:tcPr>
            <w:tcW w:w="4309" w:type="dxa"/>
          </w:tcPr>
          <w:p w:rsidR="00034E73" w:rsidRDefault="00B26C2A" w:rsidP="00890AF9">
            <w:pPr>
              <w:suppressAutoHyphens/>
              <w:ind w:right="-1"/>
              <w:rPr>
                <w:rFonts w:cs="Arial"/>
                <w:lang w:val="nl"/>
              </w:rPr>
            </w:pPr>
            <w:r>
              <w:rPr>
                <w:rFonts w:cs="Arial"/>
                <w:lang w:val="nl"/>
              </w:rPr>
              <w:fldChar w:fldCharType="begin"/>
            </w:r>
            <w:r>
              <w:rPr>
                <w:rFonts w:cs="Arial"/>
                <w:lang w:val="nl"/>
              </w:rPr>
              <w:instrText xml:space="preserve"> REF NaamON </w:instrText>
            </w:r>
            <w:r>
              <w:rPr>
                <w:rFonts w:cs="Arial"/>
                <w:lang w:val="nl"/>
              </w:rPr>
              <w:fldChar w:fldCharType="separate"/>
            </w:r>
            <w:r w:rsidR="00034E73">
              <w:rPr>
                <w:rFonts w:cs="Arial"/>
                <w:lang w:val="nl"/>
              </w:rPr>
              <w:t>[naam vertegenwoordiger contractant]</w:t>
            </w:r>
          </w:p>
          <w:p w:rsidR="005C3FFD" w:rsidRPr="005C3FFD" w:rsidRDefault="00B26C2A" w:rsidP="00890AF9">
            <w:pPr>
              <w:tabs>
                <w:tab w:val="left" w:pos="4536"/>
              </w:tabs>
              <w:suppressAutoHyphens/>
              <w:ind w:right="-1"/>
              <w:jc w:val="both"/>
              <w:rPr>
                <w:rFonts w:cs="Arial"/>
                <w:lang w:val="nl"/>
              </w:rPr>
            </w:pPr>
            <w:r>
              <w:rPr>
                <w:rFonts w:cs="Arial"/>
                <w:lang w:val="nl"/>
              </w:rPr>
              <w:fldChar w:fldCharType="end"/>
            </w:r>
          </w:p>
        </w:tc>
      </w:tr>
    </w:tbl>
    <w:p w:rsidR="005C3FFD" w:rsidRPr="005C3FFD" w:rsidRDefault="005C3FFD" w:rsidP="00890AF9">
      <w:pPr>
        <w:tabs>
          <w:tab w:val="left" w:pos="4536"/>
        </w:tabs>
        <w:suppressAutoHyphens/>
        <w:ind w:right="-1"/>
        <w:jc w:val="both"/>
        <w:rPr>
          <w:rFonts w:cs="Arial"/>
          <w:lang w:val="nl"/>
        </w:rPr>
      </w:pPr>
    </w:p>
    <w:p w:rsidR="00172247" w:rsidRDefault="009A5B77" w:rsidP="00890AF9">
      <w:pPr>
        <w:tabs>
          <w:tab w:val="left" w:pos="4536"/>
        </w:tabs>
        <w:suppressAutoHyphens/>
        <w:spacing w:line="280" w:lineRule="atLeast"/>
        <w:ind w:right="-1"/>
        <w:rPr>
          <w:rFonts w:cs="Arial"/>
          <w:lang w:val="nl"/>
        </w:rPr>
      </w:pPr>
      <w:bookmarkStart w:id="31" w:name="Bijlagen"/>
      <w:r>
        <w:rPr>
          <w:rFonts w:cs="Arial"/>
          <w:lang w:val="nl"/>
        </w:rPr>
        <w:t>Bijlage(n):</w:t>
      </w:r>
      <w:bookmarkEnd w:id="31"/>
    </w:p>
    <w:p w:rsidR="00172247" w:rsidRPr="00172247" w:rsidRDefault="00172247" w:rsidP="00172247">
      <w:pPr>
        <w:tabs>
          <w:tab w:val="left" w:pos="851"/>
        </w:tabs>
        <w:suppressAutoHyphens/>
        <w:overflowPunct w:val="0"/>
        <w:autoSpaceDE w:val="0"/>
        <w:adjustRightInd w:val="0"/>
        <w:spacing w:line="240" w:lineRule="auto"/>
        <w:rPr>
          <w:rFonts w:cs="Arial"/>
          <w:lang w:val="nl"/>
        </w:rPr>
      </w:pPr>
      <w:r>
        <w:rPr>
          <w:rFonts w:cs="Arial"/>
          <w:lang w:val="nl"/>
        </w:rPr>
        <w:t xml:space="preserve">- </w:t>
      </w:r>
      <w:r w:rsidRPr="00172247">
        <w:rPr>
          <w:rFonts w:cs="Arial"/>
          <w:lang w:val="nl"/>
        </w:rPr>
        <w:t>ARVODI-2018 (reeds in uw bezit);</w:t>
      </w:r>
    </w:p>
    <w:p w:rsidR="00172247" w:rsidRPr="008243B7" w:rsidRDefault="00172247" w:rsidP="00172247">
      <w:pPr>
        <w:tabs>
          <w:tab w:val="left" w:pos="851"/>
        </w:tabs>
        <w:suppressAutoHyphens/>
        <w:overflowPunct w:val="0"/>
        <w:autoSpaceDE w:val="0"/>
        <w:adjustRightInd w:val="0"/>
        <w:spacing w:line="240" w:lineRule="auto"/>
        <w:rPr>
          <w:rFonts w:cs="Arial"/>
          <w:lang w:val="nl"/>
        </w:rPr>
      </w:pPr>
      <w:r>
        <w:rPr>
          <w:rFonts w:cs="Arial"/>
          <w:lang w:val="nl"/>
        </w:rPr>
        <w:t xml:space="preserve">- </w:t>
      </w:r>
      <w:r w:rsidRPr="008243B7">
        <w:rPr>
          <w:rFonts w:cs="Arial"/>
          <w:lang w:val="nl"/>
        </w:rPr>
        <w:t>de Offerteaanvraag;</w:t>
      </w:r>
    </w:p>
    <w:p w:rsidR="00172247" w:rsidRPr="008243B7" w:rsidRDefault="00172247" w:rsidP="00172247">
      <w:pPr>
        <w:tabs>
          <w:tab w:val="left" w:pos="851"/>
        </w:tabs>
        <w:suppressAutoHyphens/>
        <w:overflowPunct w:val="0"/>
        <w:autoSpaceDE w:val="0"/>
        <w:adjustRightInd w:val="0"/>
        <w:spacing w:line="240" w:lineRule="auto"/>
        <w:rPr>
          <w:rFonts w:cs="Arial"/>
          <w:lang w:val="nl"/>
        </w:rPr>
      </w:pPr>
      <w:r>
        <w:rPr>
          <w:rFonts w:cs="Arial"/>
          <w:lang w:val="nl"/>
        </w:rPr>
        <w:t xml:space="preserve">- </w:t>
      </w:r>
      <w:r w:rsidRPr="008243B7">
        <w:rPr>
          <w:rFonts w:cs="Arial"/>
          <w:lang w:val="nl"/>
        </w:rPr>
        <w:t>de door Opdrachtnemer aan Opdrachtgever uitgebrachte Offerte van</w:t>
      </w:r>
      <w:r>
        <w:rPr>
          <w:rFonts w:cs="Arial"/>
          <w:lang w:val="nl"/>
        </w:rPr>
        <w:fldChar w:fldCharType="begin"/>
      </w:r>
      <w:r>
        <w:rPr>
          <w:rFonts w:cs="Arial"/>
          <w:lang w:val="nl"/>
        </w:rPr>
        <w:instrText xml:space="preserve"> REF datumofferte </w:instrText>
      </w:r>
      <w:r>
        <w:rPr>
          <w:rFonts w:cs="Arial"/>
          <w:lang w:val="nl"/>
        </w:rPr>
        <w:fldChar w:fldCharType="separate"/>
      </w:r>
      <w:r w:rsidR="00034E73">
        <w:t xml:space="preserve">[datum offerte] </w:t>
      </w:r>
      <w:r>
        <w:rPr>
          <w:rFonts w:cs="Arial"/>
          <w:lang w:val="nl"/>
        </w:rPr>
        <w:fldChar w:fldCharType="end"/>
      </w:r>
      <w:r w:rsidRPr="008243B7">
        <w:rPr>
          <w:rFonts w:cs="Arial"/>
          <w:lang w:val="nl"/>
        </w:rPr>
        <w:t xml:space="preserve">, </w:t>
      </w:r>
      <w:r>
        <w:rPr>
          <w:rFonts w:cs="Arial"/>
          <w:lang w:val="nl"/>
        </w:rPr>
        <w:t xml:space="preserve">met </w:t>
      </w:r>
      <w:r w:rsidRPr="008243B7">
        <w:rPr>
          <w:rFonts w:cs="Arial"/>
          <w:lang w:val="nl"/>
        </w:rPr>
        <w:t xml:space="preserve">kenmerk </w:t>
      </w:r>
      <w:r w:rsidR="004B44F9">
        <w:rPr>
          <w:rFonts w:cs="Arial"/>
          <w:lang w:val="nl"/>
        </w:rPr>
        <w:fldChar w:fldCharType="begin"/>
      </w:r>
      <w:r w:rsidR="004B44F9">
        <w:rPr>
          <w:rFonts w:cs="Arial"/>
          <w:lang w:val="nl"/>
        </w:rPr>
        <w:instrText xml:space="preserve"> REF kenmerkofferte \h </w:instrText>
      </w:r>
      <w:r w:rsidR="004B44F9">
        <w:rPr>
          <w:rFonts w:cs="Arial"/>
          <w:lang w:val="nl"/>
        </w:rPr>
      </w:r>
      <w:r w:rsidR="004B44F9">
        <w:rPr>
          <w:rFonts w:cs="Arial"/>
          <w:lang w:val="nl"/>
        </w:rPr>
        <w:fldChar w:fldCharType="separate"/>
      </w:r>
      <w:r w:rsidR="00034E73">
        <w:t xml:space="preserve">[Kenmerk offerte] </w:t>
      </w:r>
      <w:r w:rsidR="004B44F9">
        <w:rPr>
          <w:rFonts w:cs="Arial"/>
          <w:lang w:val="nl"/>
        </w:rPr>
        <w:fldChar w:fldCharType="end"/>
      </w:r>
      <w:r w:rsidRPr="008243B7">
        <w:rPr>
          <w:rFonts w:cs="Arial"/>
          <w:lang w:val="nl"/>
        </w:rPr>
        <w:t xml:space="preserve">. </w:t>
      </w:r>
    </w:p>
    <w:p w:rsidR="00890AF9" w:rsidRDefault="00890AF9" w:rsidP="00890AF9">
      <w:pPr>
        <w:tabs>
          <w:tab w:val="left" w:pos="480"/>
          <w:tab w:val="left" w:pos="600"/>
          <w:tab w:val="left" w:pos="960"/>
          <w:tab w:val="left" w:pos="2040"/>
          <w:tab w:val="left" w:pos="4320"/>
          <w:tab w:val="left" w:pos="6480"/>
        </w:tabs>
        <w:suppressAutoHyphens/>
        <w:spacing w:line="280" w:lineRule="atLeast"/>
        <w:rPr>
          <w:rFonts w:cs="Arial"/>
          <w:lang w:val="nl"/>
        </w:rPr>
      </w:pPr>
      <w:bookmarkStart w:id="32" w:name="Verwerkersovereenkomst"/>
      <w:r>
        <w:rPr>
          <w:rFonts w:cs="Arial"/>
          <w:lang w:val="nl"/>
        </w:rPr>
        <w:t>- Verwerkersovereenkomst ARVODI-2018</w:t>
      </w:r>
    </w:p>
    <w:bookmarkEnd w:id="32"/>
    <w:p w:rsidR="00172247" w:rsidRDefault="00172247" w:rsidP="00172247">
      <w:pPr>
        <w:widowControl w:val="0"/>
        <w:suppressAutoHyphens/>
        <w:jc w:val="both"/>
        <w:rPr>
          <w:iCs/>
          <w:kern w:val="3"/>
          <w:sz w:val="14"/>
          <w:szCs w:val="16"/>
          <w:lang w:eastAsia="zh-CN" w:bidi="hi-IN"/>
        </w:rPr>
      </w:pPr>
    </w:p>
    <w:p w:rsidR="00172247" w:rsidRDefault="00172247" w:rsidP="00172247">
      <w:pPr>
        <w:widowControl w:val="0"/>
        <w:suppressAutoHyphens/>
        <w:jc w:val="both"/>
        <w:rPr>
          <w:iCs/>
          <w:kern w:val="3"/>
          <w:sz w:val="14"/>
          <w:szCs w:val="16"/>
          <w:lang w:eastAsia="zh-CN" w:bidi="hi-IN"/>
        </w:rPr>
      </w:pP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 xml:space="preserve">Deze opdracht is door Rijkswaterstaat voorzien van een digitale ondertekening met betrouwbaarheidsniveau 4 (PKI-certificaat). </w:t>
      </w:r>
      <w:r w:rsidR="00172247" w:rsidRPr="00172247">
        <w:rPr>
          <w:i/>
          <w:iCs/>
          <w:kern w:val="3"/>
          <w:sz w:val="12"/>
          <w:szCs w:val="16"/>
          <w:lang w:eastAsia="zh-CN" w:bidi="hi-IN"/>
        </w:rPr>
        <w:t xml:space="preserve"> </w:t>
      </w:r>
      <w:r w:rsidRPr="00172247">
        <w:rPr>
          <w:i/>
          <w:iCs/>
          <w:kern w:val="3"/>
          <w:sz w:val="12"/>
          <w:szCs w:val="16"/>
          <w:lang w:eastAsia="zh-CN" w:bidi="hi-IN"/>
        </w:rPr>
        <w:t>De handtekening is zichtbaar linksboven op de eerste pagina van het document.</w:t>
      </w:r>
      <w:r w:rsidR="00172247" w:rsidRPr="00172247">
        <w:rPr>
          <w:i/>
          <w:iCs/>
          <w:kern w:val="3"/>
          <w:sz w:val="12"/>
          <w:szCs w:val="16"/>
          <w:lang w:eastAsia="zh-CN" w:bidi="hi-IN"/>
        </w:rPr>
        <w:t xml:space="preserve"> </w:t>
      </w:r>
      <w:r w:rsidRPr="00172247">
        <w:rPr>
          <w:i/>
          <w:iCs/>
          <w:kern w:val="3"/>
          <w:sz w:val="12"/>
          <w:szCs w:val="16"/>
          <w:lang w:eastAsia="zh-CN" w:bidi="hi-IN"/>
        </w:rPr>
        <w:t>Als u in het document op de handtekening klikt, kunt u de handtekening op betrouwbaarheid verifiëren op authenticiteit. Het certificaat van de ondertekenaar kunt u dan digitaal inzien. Daarvoor heeft u minimaal Adobe reader XI nodig. Wij raden u aan te allen tijde een digitale handtekening op betrouwbaarheid te verifiëren.</w:t>
      </w: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Voor hulp bij verificatie:</w:t>
      </w:r>
      <w:r w:rsidR="00172247" w:rsidRPr="00172247">
        <w:rPr>
          <w:i/>
          <w:iCs/>
          <w:kern w:val="3"/>
          <w:sz w:val="12"/>
          <w:szCs w:val="16"/>
          <w:lang w:eastAsia="zh-CN" w:bidi="hi-IN"/>
        </w:rPr>
        <w:t xml:space="preserve"> </w:t>
      </w:r>
      <w:hyperlink r:id="rId12" w:history="1">
        <w:r w:rsidRPr="00172247">
          <w:rPr>
            <w:i/>
            <w:iCs/>
            <w:color w:val="007BC7"/>
            <w:kern w:val="3"/>
            <w:sz w:val="12"/>
            <w:szCs w:val="16"/>
            <w:u w:val="single"/>
            <w:lang w:eastAsia="zh-CN" w:bidi="hi-IN"/>
          </w:rPr>
          <w:t>https://helpx.adobe.com/nl/acrobat/using/validating-digital-signatures.html</w:t>
        </w:r>
      </w:hyperlink>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 </w:t>
      </w:r>
    </w:p>
    <w:p w:rsidR="00890AF9" w:rsidRPr="00172247" w:rsidRDefault="00890AF9" w:rsidP="00172247">
      <w:pPr>
        <w:widowControl w:val="0"/>
        <w:pBdr>
          <w:top w:val="single" w:sz="4" w:space="1" w:color="auto"/>
          <w:left w:val="single" w:sz="4" w:space="4" w:color="auto"/>
          <w:bottom w:val="single" w:sz="4" w:space="1" w:color="auto"/>
          <w:right w:val="single" w:sz="4" w:space="4" w:color="auto"/>
        </w:pBdr>
        <w:suppressAutoHyphens/>
        <w:spacing w:line="180" w:lineRule="exact"/>
        <w:jc w:val="both"/>
        <w:rPr>
          <w:i/>
          <w:iCs/>
          <w:kern w:val="3"/>
          <w:sz w:val="12"/>
          <w:szCs w:val="16"/>
          <w:lang w:eastAsia="zh-CN" w:bidi="hi-IN"/>
        </w:rPr>
      </w:pPr>
      <w:r w:rsidRPr="00172247">
        <w:rPr>
          <w:i/>
          <w:iCs/>
          <w:kern w:val="3"/>
          <w:sz w:val="12"/>
          <w:szCs w:val="16"/>
          <w:lang w:eastAsia="zh-CN" w:bidi="hi-IN"/>
        </w:rPr>
        <w:t>In de wetgeving is sinds 2012 geregeld dat een elektronische handtekening met gekwalificeerd certificaat, zoals het PKI-certificaat, bij wet gelijkgesteld is aan een handgeschreven handtekening.</w:t>
      </w:r>
    </w:p>
    <w:p w:rsidR="00890AF9" w:rsidRPr="00561215" w:rsidRDefault="00890AF9" w:rsidP="00890AF9">
      <w:pPr>
        <w:tabs>
          <w:tab w:val="left" w:pos="480"/>
          <w:tab w:val="left" w:pos="600"/>
          <w:tab w:val="left" w:pos="960"/>
          <w:tab w:val="left" w:pos="2040"/>
          <w:tab w:val="left" w:pos="4320"/>
          <w:tab w:val="left" w:pos="6480"/>
        </w:tabs>
        <w:suppressAutoHyphens/>
        <w:ind w:right="140"/>
        <w:rPr>
          <w:rFonts w:cs="Arial"/>
        </w:rPr>
      </w:pPr>
    </w:p>
    <w:p w:rsidR="00890AF9" w:rsidRDefault="00890AF9" w:rsidP="00890AF9">
      <w:pPr>
        <w:tabs>
          <w:tab w:val="left" w:pos="480"/>
          <w:tab w:val="left" w:pos="600"/>
          <w:tab w:val="left" w:pos="960"/>
          <w:tab w:val="left" w:pos="2040"/>
          <w:tab w:val="left" w:pos="4320"/>
          <w:tab w:val="left" w:pos="6480"/>
        </w:tabs>
        <w:suppressAutoHyphens/>
        <w:rPr>
          <w:rFonts w:cs="Helvetica"/>
          <w:b/>
          <w:bCs/>
          <w:lang w:val="nl"/>
        </w:rPr>
      </w:pPr>
    </w:p>
    <w:p w:rsidR="00866AB9" w:rsidRDefault="00866AB9">
      <w:pPr>
        <w:spacing w:line="240" w:lineRule="auto"/>
      </w:pPr>
    </w:p>
    <w:sectPr w:rsidR="00866AB9" w:rsidSect="00890AF9">
      <w:headerReference w:type="default" r:id="rId13"/>
      <w:footerReference w:type="default" r:id="rId14"/>
      <w:headerReference w:type="first" r:id="rId15"/>
      <w:pgSz w:w="11905" w:h="16837"/>
      <w:pgMar w:top="2948" w:right="1840" w:bottom="1020" w:left="1587" w:header="0" w:footer="0"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E73" w:rsidRDefault="00034E73">
      <w:pPr>
        <w:spacing w:line="240" w:lineRule="auto"/>
      </w:pPr>
      <w:r>
        <w:separator/>
      </w:r>
    </w:p>
  </w:endnote>
  <w:endnote w:type="continuationSeparator" w:id="0">
    <w:p w:rsidR="00034E73" w:rsidRDefault="00034E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AF9" w:rsidRPr="003464BB" w:rsidRDefault="00890AF9" w:rsidP="00B35CDF">
    <w:pPr>
      <w:pStyle w:val="Voettekst"/>
      <w:jc w:val="right"/>
      <w:rPr>
        <w:sz w:val="14"/>
        <w:szCs w:val="14"/>
      </w:rPr>
    </w:pPr>
    <w:r w:rsidRPr="003464BB">
      <w:rPr>
        <w:sz w:val="14"/>
        <w:szCs w:val="14"/>
      </w:rPr>
      <w:t>RWS BEDRIJFSVERTROUWELIJK</w:t>
    </w:r>
    <w:r w:rsidRPr="003464BB">
      <w:rPr>
        <w:sz w:val="14"/>
        <w:szCs w:val="14"/>
      </w:rPr>
      <w:tab/>
    </w:r>
    <w:r w:rsidR="006775AF" w:rsidRPr="003464BB">
      <w:rPr>
        <w:sz w:val="14"/>
        <w:szCs w:val="14"/>
      </w:rPr>
      <w:t xml:space="preserve">Zaaknummer: </w:t>
    </w:r>
    <w:r w:rsidR="006775AF" w:rsidRPr="003464BB">
      <w:rPr>
        <w:sz w:val="14"/>
        <w:szCs w:val="14"/>
      </w:rPr>
      <w:fldChar w:fldCharType="begin"/>
    </w:r>
    <w:r w:rsidR="006775AF" w:rsidRPr="003464BB">
      <w:rPr>
        <w:sz w:val="14"/>
        <w:szCs w:val="14"/>
      </w:rPr>
      <w:instrText xml:space="preserve"> REF zaaknummer </w:instrText>
    </w:r>
    <w:r w:rsidR="003464BB">
      <w:rPr>
        <w:sz w:val="14"/>
        <w:szCs w:val="14"/>
      </w:rPr>
      <w:instrText xml:space="preserve"> \* MERGEFORMAT </w:instrText>
    </w:r>
    <w:r w:rsidR="006775AF" w:rsidRPr="003464BB">
      <w:rPr>
        <w:sz w:val="14"/>
        <w:szCs w:val="14"/>
      </w:rPr>
      <w:fldChar w:fldCharType="separate"/>
    </w:r>
    <w:r w:rsidR="00034E73" w:rsidRPr="00034E73">
      <w:rPr>
        <w:rFonts w:cs="Helvetica"/>
        <w:sz w:val="14"/>
        <w:szCs w:val="14"/>
        <w:lang w:val="nl"/>
      </w:rPr>
      <w:t xml:space="preserve"> </w:t>
    </w:r>
    <w:r w:rsidR="006775AF" w:rsidRPr="003464BB">
      <w:rPr>
        <w:sz w:val="14"/>
        <w:szCs w:val="14"/>
      </w:rPr>
      <w:fldChar w:fldCharType="end"/>
    </w:r>
    <w:r w:rsidRPr="003464BB">
      <w:rPr>
        <w:sz w:val="14"/>
        <w:szCs w:val="14"/>
      </w:rPr>
      <w:tab/>
    </w:r>
    <w:sdt>
      <w:sdtPr>
        <w:rPr>
          <w:sz w:val="14"/>
          <w:szCs w:val="14"/>
        </w:rPr>
        <w:id w:val="-1084602350"/>
        <w:docPartObj>
          <w:docPartGallery w:val="Page Numbers (Bottom of Page)"/>
          <w:docPartUnique/>
        </w:docPartObj>
      </w:sdtPr>
      <w:sdtEndPr/>
      <w:sdtContent>
        <w:r w:rsidRPr="003464BB">
          <w:rPr>
            <w:sz w:val="14"/>
            <w:szCs w:val="14"/>
          </w:rPr>
          <w:fldChar w:fldCharType="begin"/>
        </w:r>
        <w:r w:rsidRPr="003464BB">
          <w:rPr>
            <w:sz w:val="14"/>
            <w:szCs w:val="14"/>
          </w:rPr>
          <w:instrText>PAGE   \* MERGEFORMAT</w:instrText>
        </w:r>
        <w:r w:rsidRPr="003464BB">
          <w:rPr>
            <w:sz w:val="14"/>
            <w:szCs w:val="14"/>
          </w:rPr>
          <w:fldChar w:fldCharType="separate"/>
        </w:r>
        <w:r w:rsidR="00422BC1">
          <w:rPr>
            <w:noProof/>
            <w:sz w:val="14"/>
            <w:szCs w:val="14"/>
          </w:rPr>
          <w:t>6</w:t>
        </w:r>
        <w:r w:rsidRPr="003464BB">
          <w:rPr>
            <w:sz w:val="14"/>
            <w:szCs w:val="14"/>
          </w:rPr>
          <w:fldChar w:fldCharType="end"/>
        </w:r>
      </w:sdtContent>
    </w:sdt>
  </w:p>
  <w:p w:rsidR="00890AF9" w:rsidRDefault="00890AF9" w:rsidP="00890AF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E73" w:rsidRDefault="00034E73">
      <w:pPr>
        <w:spacing w:line="240" w:lineRule="auto"/>
      </w:pPr>
      <w:r>
        <w:separator/>
      </w:r>
    </w:p>
  </w:footnote>
  <w:footnote w:type="continuationSeparator" w:id="0">
    <w:p w:rsidR="00034E73" w:rsidRDefault="00034E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9A" w:rsidRPr="00890AF9" w:rsidRDefault="00890AF9" w:rsidP="00890AF9">
    <w:pPr>
      <w:pStyle w:val="Koptekst"/>
      <w:tabs>
        <w:tab w:val="clear" w:pos="4536"/>
        <w:tab w:val="center" w:pos="3402"/>
      </w:tabs>
      <w:ind w:left="3969" w:right="-27"/>
    </w:pPr>
    <w:r>
      <w:rPr>
        <w:noProof/>
      </w:rPr>
      <w:drawing>
        <wp:inline distT="0" distB="0" distL="0" distR="0" wp14:anchorId="18ACFEBD" wp14:editId="3FB55FD8">
          <wp:extent cx="467995" cy="1583865"/>
          <wp:effectExtent l="0" t="0" r="0" b="0"/>
          <wp:docPr id="18"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r>
      <w:rPr>
        <w:noProof/>
      </w:rPr>
      <w:drawing>
        <wp:inline distT="0" distB="0" distL="0" distR="0" wp14:anchorId="2C2AAA60" wp14:editId="7BD6F498">
          <wp:extent cx="2339975" cy="1582834"/>
          <wp:effectExtent l="0" t="0" r="0" b="0"/>
          <wp:docPr id="17"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C9A" w:rsidRDefault="003C0C9A" w:rsidP="00BD5BCF">
    <w:pPr>
      <w:tabs>
        <w:tab w:val="left" w:pos="1280"/>
      </w:tabs>
      <w:spacing w:after="6393" w:line="14" w:lineRule="exact"/>
    </w:pPr>
    <w:r>
      <w:rPr>
        <w:noProof/>
      </w:rPr>
      <mc:AlternateContent>
        <mc:Choice Requires="wps">
          <w:drawing>
            <wp:anchor distT="0" distB="0" distL="0" distR="0" simplePos="0" relativeHeight="251655168" behindDoc="0" locked="1" layoutInCell="1" allowOverlap="1" wp14:anchorId="0072759E" wp14:editId="4216CE65">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3C0C9A" w:rsidRDefault="003C0C9A">
                          <w:pPr>
                            <w:spacing w:line="240" w:lineRule="auto"/>
                          </w:pPr>
                          <w:r>
                            <w:rPr>
                              <w:noProof/>
                            </w:rPr>
                            <w:drawing>
                              <wp:inline distT="0" distB="0" distL="0" distR="0" wp14:anchorId="5407CB4E" wp14:editId="4A0F5025">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0072759E" id="_x0000_t202" coordsize="21600,21600" o:spt="202" path="m,l,21600r21600,l21600,xe">
              <v:stroke joinstyle="miter"/>
              <v:path gradientshapeok="t" o:connecttype="rect"/>
            </v:shapetype>
            <v:shape id="Lint_RWS" o:spid="_x0000_s1026" type="#_x0000_t202" style="position:absolute;margin-left:279.2pt;margin-top:0;width:36.85pt;height:105.2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rsidR="003C0C9A" w:rsidRDefault="003C0C9A">
                    <w:pPr>
                      <w:spacing w:line="240" w:lineRule="auto"/>
                    </w:pPr>
                    <w:r>
                      <w:rPr>
                        <w:noProof/>
                      </w:rPr>
                      <w:drawing>
                        <wp:inline distT="0" distB="0" distL="0" distR="0" wp14:anchorId="5407CB4E" wp14:editId="4A0F5025">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6192" behindDoc="0" locked="1" layoutInCell="1" allowOverlap="1" wp14:anchorId="7FF8C1AB" wp14:editId="052AC5A5">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3C0C9A" w:rsidRDefault="003C0C9A">
                          <w:pPr>
                            <w:spacing w:line="240" w:lineRule="auto"/>
                          </w:pPr>
                          <w:r>
                            <w:rPr>
                              <w:noProof/>
                            </w:rPr>
                            <w:drawing>
                              <wp:inline distT="0" distB="0" distL="0" distR="0" wp14:anchorId="5874F456" wp14:editId="19CE64C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7FF8C1AB" id="Woordmerk_RWS" o:spid="_x0000_s1027" type="#_x0000_t202" style="position:absolute;margin-left:316.05pt;margin-top:0;width:184.25pt;height:105.2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rsidR="003C0C9A" w:rsidRDefault="003C0C9A">
                    <w:pPr>
                      <w:spacing w:line="240" w:lineRule="auto"/>
                    </w:pPr>
                    <w:r>
                      <w:rPr>
                        <w:noProof/>
                      </w:rPr>
                      <w:drawing>
                        <wp:inline distT="0" distB="0" distL="0" distR="0" wp14:anchorId="5874F456" wp14:editId="19CE64C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2336" behindDoc="0" locked="1" layoutInCell="1" allowOverlap="1" wp14:anchorId="54ECFC9E" wp14:editId="22A423A6">
              <wp:simplePos x="0" y="0"/>
              <wp:positionH relativeFrom="page">
                <wp:posOffset>1007744</wp:posOffset>
              </wp:positionH>
              <wp:positionV relativeFrom="page">
                <wp:posOffset>10223500</wp:posOffset>
              </wp:positionV>
              <wp:extent cx="4524375" cy="219075"/>
              <wp:effectExtent l="0" t="0" r="0" b="0"/>
              <wp:wrapNone/>
              <wp:docPr id="11"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3C0C9A" w:rsidRDefault="00422BC1">
                          <w:pPr>
                            <w:pStyle w:val="Vertrouwelijkheidsniveau"/>
                          </w:pPr>
                          <w:r>
                            <w:fldChar w:fldCharType="begin"/>
                          </w:r>
                          <w:r>
                            <w:instrText xml:space="preserve"> DOCPROPERTY  "Rubricering"  \* MERGEFORMAT </w:instrText>
                          </w:r>
                          <w:r>
                            <w:fldChar w:fldCharType="separate"/>
                          </w:r>
                          <w:r w:rsidR="00034E73">
                            <w:t>RWS Bedrijfsvertrouwelijk</w:t>
                          </w:r>
                          <w:r>
                            <w:fldChar w:fldCharType="end"/>
                          </w:r>
                        </w:p>
                      </w:txbxContent>
                    </wps:txbx>
                    <wps:bodyPr vert="horz" wrap="square" lIns="0" tIns="0" rIns="0" bIns="0" anchor="t" anchorCtr="0"/>
                  </wps:wsp>
                </a:graphicData>
              </a:graphic>
            </wp:anchor>
          </w:drawing>
        </mc:Choice>
        <mc:Fallback>
          <w:pict>
            <v:shape w14:anchorId="54ECFC9E" id="Vertrouwelijkheidsniveau" o:spid="_x0000_s1028" type="#_x0000_t202" style="position:absolute;margin-left:79.35pt;margin-top:805pt;width:356.25pt;height:17.2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" filled="f" stroked="f">
              <v:textbox inset="0,0,0,0">
                <w:txbxContent>
                  <w:p w:rsidR="003C0C9A" w:rsidRDefault="00034E73">
                    <w:pPr>
                      <w:pStyle w:val="Vertrouwelijkheidsniveau"/>
                    </w:pPr>
                    <w:fldSimple w:instr=" DOCPROPERTY  &quot;Rubricering&quot;  \* MERGEFORMAT ">
                      <w:r>
                        <w:t>RWS Bedrijfsvertrouwelijk</w:t>
                      </w:r>
                    </w:fldSimple>
                  </w:p>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0DF86083" wp14:editId="0C9B46D4">
              <wp:simplePos x="0" y="0"/>
              <wp:positionH relativeFrom="page">
                <wp:posOffset>5921375</wp:posOffset>
              </wp:positionH>
              <wp:positionV relativeFrom="page">
                <wp:posOffset>10223500</wp:posOffset>
              </wp:positionV>
              <wp:extent cx="1257300" cy="180975"/>
              <wp:effectExtent l="0" t="0" r="0" b="0"/>
              <wp:wrapNone/>
              <wp:docPr id="12" name="Paginanummer"/>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3C0C9A" w:rsidRDefault="003C0C9A">
                          <w:pPr>
                            <w:pStyle w:val="ReferentiegegevensVerdana65"/>
                          </w:pPr>
                          <w:r>
                            <w:t xml:space="preserve">Pagina </w:t>
                          </w:r>
                          <w:r>
                            <w:fldChar w:fldCharType="begin"/>
                          </w:r>
                          <w:r>
                            <w:instrText>PAGE</w:instrText>
                          </w:r>
                          <w:r>
                            <w:fldChar w:fldCharType="separate"/>
                          </w:r>
                          <w:r w:rsidR="00890AF9">
                            <w:rPr>
                              <w:noProof/>
                            </w:rPr>
                            <w:t>1</w:t>
                          </w:r>
                          <w:r>
                            <w:fldChar w:fldCharType="end"/>
                          </w:r>
                          <w:r>
                            <w:t xml:space="preserve"> van </w:t>
                          </w:r>
                          <w:r>
                            <w:fldChar w:fldCharType="begin"/>
                          </w:r>
                          <w:r>
                            <w:instrText>NUMPAGES</w:instrText>
                          </w:r>
                          <w:r>
                            <w:fldChar w:fldCharType="separate"/>
                          </w:r>
                          <w:r w:rsidR="00034E73">
                            <w:rPr>
                              <w:noProof/>
                            </w:rPr>
                            <w:t>6</w:t>
                          </w:r>
                          <w:r>
                            <w:fldChar w:fldCharType="end"/>
                          </w:r>
                        </w:p>
                      </w:txbxContent>
                    </wps:txbx>
                    <wps:bodyPr vert="horz" wrap="square" lIns="0" tIns="0" rIns="0" bIns="0" anchor="t" anchorCtr="0"/>
                  </wps:wsp>
                </a:graphicData>
              </a:graphic>
            </wp:anchor>
          </w:drawing>
        </mc:Choice>
        <mc:Fallback>
          <w:pict>
            <v:shape w14:anchorId="0DF86083" id="Paginanummer" o:spid="_x0000_s1029" type="#_x0000_t202" style="position:absolute;margin-left:466.25pt;margin-top:805pt;width:99pt;height:14.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" filled="f" stroked="f">
              <v:textbox inset="0,0,0,0">
                <w:txbxContent>
                  <w:p w:rsidR="003C0C9A" w:rsidRDefault="003C0C9A">
                    <w:pPr>
                      <w:pStyle w:val="ReferentiegegevensVerdana65"/>
                    </w:pPr>
                    <w:r>
                      <w:t xml:space="preserve">Pagina </w:t>
                    </w:r>
                    <w:r>
                      <w:fldChar w:fldCharType="begin"/>
                    </w:r>
                    <w:r>
                      <w:instrText>PAGE</w:instrText>
                    </w:r>
                    <w:r>
                      <w:fldChar w:fldCharType="separate"/>
                    </w:r>
                    <w:r w:rsidR="00890AF9">
                      <w:rPr>
                        <w:noProof/>
                      </w:rPr>
                      <w:t>1</w:t>
                    </w:r>
                    <w:r>
                      <w:fldChar w:fldCharType="end"/>
                    </w:r>
                    <w:r>
                      <w:t xml:space="preserve"> van </w:t>
                    </w:r>
                    <w:r>
                      <w:fldChar w:fldCharType="begin"/>
                    </w:r>
                    <w:r>
                      <w:instrText>NUMPAGES</w:instrText>
                    </w:r>
                    <w:r>
                      <w:fldChar w:fldCharType="separate"/>
                    </w:r>
                    <w:r w:rsidR="00034E73">
                      <w:rPr>
                        <w:noProof/>
                      </w:rPr>
                      <w:t>6</w:t>
                    </w:r>
                    <w:r>
                      <w:fldChar w:fldCharType="end"/>
                    </w:r>
                  </w:p>
                </w:txbxContent>
              </v:textbox>
              <w10:wrap anchorx="page" anchory="page"/>
              <w10:anchorlock/>
            </v:shape>
          </w:pict>
        </mc:Fallback>
      </mc:AlternateContent>
    </w:r>
    <w:r w:rsidR="00BD5BCF">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3DC9F03"/>
    <w:multiLevelType w:val="multilevel"/>
    <w:tmpl w:val="CB91B6E6"/>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24DBA"/>
    <w:multiLevelType w:val="hybridMultilevel"/>
    <w:tmpl w:val="5F780C0C"/>
    <w:lvl w:ilvl="0" w:tplc="04130005">
      <w:start w:val="1"/>
      <w:numFmt w:val="bullet"/>
      <w:lvlText w:val=""/>
      <w:lvlJc w:val="left"/>
      <w:pPr>
        <w:tabs>
          <w:tab w:val="num" w:pos="1776"/>
        </w:tabs>
        <w:ind w:left="1776" w:hanging="360"/>
      </w:pPr>
      <w:rPr>
        <w:rFonts w:ascii="Wingdings" w:hAnsi="Wingdings" w:hint="default"/>
      </w:rPr>
    </w:lvl>
    <w:lvl w:ilvl="1" w:tplc="04130005">
      <w:start w:val="1"/>
      <w:numFmt w:val="bullet"/>
      <w:lvlText w:val=""/>
      <w:lvlJc w:val="left"/>
      <w:pPr>
        <w:tabs>
          <w:tab w:val="num" w:pos="2496"/>
        </w:tabs>
        <w:ind w:left="2496" w:hanging="360"/>
      </w:pPr>
      <w:rPr>
        <w:rFonts w:ascii="Wingdings" w:hAnsi="Wingdings" w:hint="default"/>
      </w:rPr>
    </w:lvl>
    <w:lvl w:ilvl="2" w:tplc="04130005">
      <w:start w:val="1"/>
      <w:numFmt w:val="bullet"/>
      <w:lvlText w:val=""/>
      <w:lvlJc w:val="left"/>
      <w:pPr>
        <w:tabs>
          <w:tab w:val="num" w:pos="3216"/>
        </w:tabs>
        <w:ind w:left="3216" w:hanging="360"/>
      </w:pPr>
      <w:rPr>
        <w:rFonts w:ascii="Wingdings" w:hAnsi="Wingdings" w:hint="default"/>
      </w:rPr>
    </w:lvl>
    <w:lvl w:ilvl="3" w:tplc="04130001">
      <w:start w:val="1"/>
      <w:numFmt w:val="bullet"/>
      <w:lvlText w:val=""/>
      <w:lvlJc w:val="left"/>
      <w:pPr>
        <w:tabs>
          <w:tab w:val="num" w:pos="3936"/>
        </w:tabs>
        <w:ind w:left="3936" w:hanging="360"/>
      </w:pPr>
      <w:rPr>
        <w:rFonts w:ascii="Symbol" w:hAnsi="Symbol" w:hint="default"/>
      </w:rPr>
    </w:lvl>
    <w:lvl w:ilvl="4" w:tplc="04130003">
      <w:start w:val="1"/>
      <w:numFmt w:val="bullet"/>
      <w:lvlText w:val="o"/>
      <w:lvlJc w:val="left"/>
      <w:pPr>
        <w:tabs>
          <w:tab w:val="num" w:pos="4656"/>
        </w:tabs>
        <w:ind w:left="4656" w:hanging="360"/>
      </w:pPr>
      <w:rPr>
        <w:rFonts w:ascii="Courier New" w:hAnsi="Courier New" w:cs="Times New Roman" w:hint="default"/>
      </w:rPr>
    </w:lvl>
    <w:lvl w:ilvl="5" w:tplc="04130005">
      <w:start w:val="1"/>
      <w:numFmt w:val="bullet"/>
      <w:lvlText w:val=""/>
      <w:lvlJc w:val="left"/>
      <w:pPr>
        <w:tabs>
          <w:tab w:val="num" w:pos="5376"/>
        </w:tabs>
        <w:ind w:left="5376" w:hanging="360"/>
      </w:pPr>
      <w:rPr>
        <w:rFonts w:ascii="Wingdings" w:hAnsi="Wingdings" w:hint="default"/>
      </w:rPr>
    </w:lvl>
    <w:lvl w:ilvl="6" w:tplc="04130001">
      <w:start w:val="1"/>
      <w:numFmt w:val="bullet"/>
      <w:lvlText w:val=""/>
      <w:lvlJc w:val="left"/>
      <w:pPr>
        <w:tabs>
          <w:tab w:val="num" w:pos="6096"/>
        </w:tabs>
        <w:ind w:left="6096" w:hanging="360"/>
      </w:pPr>
      <w:rPr>
        <w:rFonts w:ascii="Symbol" w:hAnsi="Symbol" w:hint="default"/>
      </w:rPr>
    </w:lvl>
    <w:lvl w:ilvl="7" w:tplc="04130003">
      <w:start w:val="1"/>
      <w:numFmt w:val="bullet"/>
      <w:lvlText w:val="o"/>
      <w:lvlJc w:val="left"/>
      <w:pPr>
        <w:tabs>
          <w:tab w:val="num" w:pos="6816"/>
        </w:tabs>
        <w:ind w:left="6816" w:hanging="360"/>
      </w:pPr>
      <w:rPr>
        <w:rFonts w:ascii="Courier New" w:hAnsi="Courier New" w:cs="Times New Roman" w:hint="default"/>
      </w:rPr>
    </w:lvl>
    <w:lvl w:ilvl="8" w:tplc="04130005">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07BA2E01"/>
    <w:multiLevelType w:val="hybridMultilevel"/>
    <w:tmpl w:val="0BC250F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95E1620"/>
    <w:multiLevelType w:val="hybridMultilevel"/>
    <w:tmpl w:val="18105F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B392CB6"/>
    <w:multiLevelType w:val="hybridMultilevel"/>
    <w:tmpl w:val="0FEC3B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1C65F9"/>
    <w:multiLevelType w:val="hybridMultilevel"/>
    <w:tmpl w:val="7EEE14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44B3F51"/>
    <w:multiLevelType w:val="hybridMultilevel"/>
    <w:tmpl w:val="7ECE2ED2"/>
    <w:lvl w:ilvl="0" w:tplc="FE768FEE">
      <w:start w:val="1"/>
      <w:numFmt w:val="decimal"/>
      <w:pStyle w:val="Kop2"/>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4BF0DB4"/>
    <w:multiLevelType w:val="hybridMultilevel"/>
    <w:tmpl w:val="E5045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77B76C1"/>
    <w:multiLevelType w:val="hybridMultilevel"/>
    <w:tmpl w:val="3C1204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7A213E"/>
    <w:multiLevelType w:val="hybridMultilevel"/>
    <w:tmpl w:val="65D2A920"/>
    <w:lvl w:ilvl="0" w:tplc="0C406C9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D5A4EB0"/>
    <w:multiLevelType w:val="hybridMultilevel"/>
    <w:tmpl w:val="DFAE9C64"/>
    <w:lvl w:ilvl="0" w:tplc="8EAA9580">
      <w:start w:val="1"/>
      <w:numFmt w:val="decimal"/>
      <w:lvlText w:val="%1"/>
      <w:lvlJc w:val="left"/>
      <w:pPr>
        <w:ind w:left="786" w:hanging="360"/>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2"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A3E4BF5"/>
    <w:multiLevelType w:val="hybridMultilevel"/>
    <w:tmpl w:val="147ACAEC"/>
    <w:lvl w:ilvl="0" w:tplc="04130005">
      <w:start w:val="1"/>
      <w:numFmt w:val="bullet"/>
      <w:lvlText w:val=""/>
      <w:lvlJc w:val="left"/>
      <w:pPr>
        <w:tabs>
          <w:tab w:val="num" w:pos="1776"/>
        </w:tabs>
        <w:ind w:left="1776" w:hanging="360"/>
      </w:pPr>
      <w:rPr>
        <w:rFonts w:ascii="Wingdings" w:hAnsi="Wingdings" w:hint="default"/>
      </w:rPr>
    </w:lvl>
    <w:lvl w:ilvl="1" w:tplc="04130005">
      <w:start w:val="1"/>
      <w:numFmt w:val="bullet"/>
      <w:lvlText w:val=""/>
      <w:lvlJc w:val="left"/>
      <w:pPr>
        <w:tabs>
          <w:tab w:val="num" w:pos="2496"/>
        </w:tabs>
        <w:ind w:left="2496" w:hanging="360"/>
      </w:pPr>
      <w:rPr>
        <w:rFonts w:ascii="Wingdings" w:hAnsi="Wingdings" w:hint="default"/>
      </w:rPr>
    </w:lvl>
    <w:lvl w:ilvl="2" w:tplc="04130005">
      <w:start w:val="1"/>
      <w:numFmt w:val="bullet"/>
      <w:lvlText w:val=""/>
      <w:lvlJc w:val="left"/>
      <w:pPr>
        <w:tabs>
          <w:tab w:val="num" w:pos="3216"/>
        </w:tabs>
        <w:ind w:left="3216" w:hanging="360"/>
      </w:pPr>
      <w:rPr>
        <w:rFonts w:ascii="Wingdings" w:hAnsi="Wingdings" w:hint="default"/>
      </w:rPr>
    </w:lvl>
    <w:lvl w:ilvl="3" w:tplc="04130001">
      <w:start w:val="1"/>
      <w:numFmt w:val="bullet"/>
      <w:lvlText w:val=""/>
      <w:lvlJc w:val="left"/>
      <w:pPr>
        <w:tabs>
          <w:tab w:val="num" w:pos="3936"/>
        </w:tabs>
        <w:ind w:left="3936" w:hanging="360"/>
      </w:pPr>
      <w:rPr>
        <w:rFonts w:ascii="Symbol" w:hAnsi="Symbol" w:hint="default"/>
      </w:rPr>
    </w:lvl>
    <w:lvl w:ilvl="4" w:tplc="04130003">
      <w:start w:val="1"/>
      <w:numFmt w:val="bullet"/>
      <w:lvlText w:val="o"/>
      <w:lvlJc w:val="left"/>
      <w:pPr>
        <w:tabs>
          <w:tab w:val="num" w:pos="4656"/>
        </w:tabs>
        <w:ind w:left="4656" w:hanging="360"/>
      </w:pPr>
      <w:rPr>
        <w:rFonts w:ascii="Courier New" w:hAnsi="Courier New" w:cs="Times New Roman" w:hint="default"/>
      </w:rPr>
    </w:lvl>
    <w:lvl w:ilvl="5" w:tplc="04130005">
      <w:start w:val="1"/>
      <w:numFmt w:val="bullet"/>
      <w:lvlText w:val=""/>
      <w:lvlJc w:val="left"/>
      <w:pPr>
        <w:tabs>
          <w:tab w:val="num" w:pos="5376"/>
        </w:tabs>
        <w:ind w:left="5376" w:hanging="360"/>
      </w:pPr>
      <w:rPr>
        <w:rFonts w:ascii="Wingdings" w:hAnsi="Wingdings" w:hint="default"/>
      </w:rPr>
    </w:lvl>
    <w:lvl w:ilvl="6" w:tplc="04130001">
      <w:start w:val="1"/>
      <w:numFmt w:val="bullet"/>
      <w:lvlText w:val=""/>
      <w:lvlJc w:val="left"/>
      <w:pPr>
        <w:tabs>
          <w:tab w:val="num" w:pos="6096"/>
        </w:tabs>
        <w:ind w:left="6096" w:hanging="360"/>
      </w:pPr>
      <w:rPr>
        <w:rFonts w:ascii="Symbol" w:hAnsi="Symbol" w:hint="default"/>
      </w:rPr>
    </w:lvl>
    <w:lvl w:ilvl="7" w:tplc="04130003">
      <w:start w:val="1"/>
      <w:numFmt w:val="bullet"/>
      <w:lvlText w:val="o"/>
      <w:lvlJc w:val="left"/>
      <w:pPr>
        <w:tabs>
          <w:tab w:val="num" w:pos="6816"/>
        </w:tabs>
        <w:ind w:left="6816" w:hanging="360"/>
      </w:pPr>
      <w:rPr>
        <w:rFonts w:ascii="Courier New" w:hAnsi="Courier New" w:cs="Times New Roman" w:hint="default"/>
      </w:rPr>
    </w:lvl>
    <w:lvl w:ilvl="8" w:tplc="04130005">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30F444BE"/>
    <w:multiLevelType w:val="hybridMultilevel"/>
    <w:tmpl w:val="6C2409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3672B08"/>
    <w:multiLevelType w:val="hybridMultilevel"/>
    <w:tmpl w:val="21700C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616293B"/>
    <w:multiLevelType w:val="multilevel"/>
    <w:tmpl w:val="C3C9342F"/>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592A15"/>
    <w:multiLevelType w:val="hybridMultilevel"/>
    <w:tmpl w:val="960A9C00"/>
    <w:lvl w:ilvl="0" w:tplc="02B050F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5C4633"/>
    <w:multiLevelType w:val="hybridMultilevel"/>
    <w:tmpl w:val="EA36DA0E"/>
    <w:lvl w:ilvl="0" w:tplc="8EAA958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8937796"/>
    <w:multiLevelType w:val="hybridMultilevel"/>
    <w:tmpl w:val="FC6A0712"/>
    <w:lvl w:ilvl="0" w:tplc="946ED54E">
      <w:start w:val="1"/>
      <w:numFmt w:val="lowerLetter"/>
      <w:lvlText w:val="(%1)"/>
      <w:lvlJc w:val="left"/>
      <w:pPr>
        <w:ind w:left="927" w:hanging="360"/>
      </w:pPr>
      <w:rPr>
        <w:color w:val="080000"/>
      </w:rPr>
    </w:lvl>
    <w:lvl w:ilvl="1" w:tplc="04130019">
      <w:start w:val="1"/>
      <w:numFmt w:val="lowerLetter"/>
      <w:lvlText w:val="%2."/>
      <w:lvlJc w:val="left"/>
      <w:pPr>
        <w:ind w:left="1647" w:hanging="360"/>
      </w:pPr>
    </w:lvl>
    <w:lvl w:ilvl="2" w:tplc="0413001B">
      <w:start w:val="1"/>
      <w:numFmt w:val="lowerRoman"/>
      <w:lvlText w:val="%3."/>
      <w:lvlJc w:val="right"/>
      <w:pPr>
        <w:ind w:left="2367" w:hanging="180"/>
      </w:pPr>
    </w:lvl>
    <w:lvl w:ilvl="3" w:tplc="0413000F">
      <w:start w:val="1"/>
      <w:numFmt w:val="decimal"/>
      <w:lvlText w:val="%4."/>
      <w:lvlJc w:val="left"/>
      <w:pPr>
        <w:ind w:left="3087" w:hanging="360"/>
      </w:pPr>
    </w:lvl>
    <w:lvl w:ilvl="4" w:tplc="04130019">
      <w:start w:val="1"/>
      <w:numFmt w:val="lowerLetter"/>
      <w:lvlText w:val="%5."/>
      <w:lvlJc w:val="left"/>
      <w:pPr>
        <w:ind w:left="3807" w:hanging="360"/>
      </w:pPr>
    </w:lvl>
    <w:lvl w:ilvl="5" w:tplc="0413001B">
      <w:start w:val="1"/>
      <w:numFmt w:val="lowerRoman"/>
      <w:lvlText w:val="%6."/>
      <w:lvlJc w:val="right"/>
      <w:pPr>
        <w:ind w:left="4527" w:hanging="180"/>
      </w:pPr>
    </w:lvl>
    <w:lvl w:ilvl="6" w:tplc="0413000F">
      <w:start w:val="1"/>
      <w:numFmt w:val="decimal"/>
      <w:lvlText w:val="%7."/>
      <w:lvlJc w:val="left"/>
      <w:pPr>
        <w:ind w:left="5247" w:hanging="360"/>
      </w:pPr>
    </w:lvl>
    <w:lvl w:ilvl="7" w:tplc="04130019">
      <w:start w:val="1"/>
      <w:numFmt w:val="lowerLetter"/>
      <w:lvlText w:val="%8."/>
      <w:lvlJc w:val="left"/>
      <w:pPr>
        <w:ind w:left="5967" w:hanging="360"/>
      </w:pPr>
    </w:lvl>
    <w:lvl w:ilvl="8" w:tplc="0413001B">
      <w:start w:val="1"/>
      <w:numFmt w:val="lowerRoman"/>
      <w:lvlText w:val="%9."/>
      <w:lvlJc w:val="right"/>
      <w:pPr>
        <w:ind w:left="6687" w:hanging="180"/>
      </w:pPr>
    </w:lvl>
  </w:abstractNum>
  <w:abstractNum w:abstractNumId="22" w15:restartNumberingAfterBreak="0">
    <w:nsid w:val="4972545C"/>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99E70D6"/>
    <w:multiLevelType w:val="hybridMultilevel"/>
    <w:tmpl w:val="26A28D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B9F651B"/>
    <w:multiLevelType w:val="hybridMultilevel"/>
    <w:tmpl w:val="F838008E"/>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5" w15:restartNumberingAfterBreak="0">
    <w:nsid w:val="4E3E7575"/>
    <w:multiLevelType w:val="hybridMultilevel"/>
    <w:tmpl w:val="8E7E1020"/>
    <w:lvl w:ilvl="0" w:tplc="431CE31E">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50420FB2"/>
    <w:multiLevelType w:val="multilevel"/>
    <w:tmpl w:val="2F60DAE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E80937"/>
    <w:multiLevelType w:val="hybridMultilevel"/>
    <w:tmpl w:val="76AAC570"/>
    <w:lvl w:ilvl="0" w:tplc="9DD4628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EE4168B"/>
    <w:multiLevelType w:val="multilevel"/>
    <w:tmpl w:val="238861DE"/>
    <w:lvl w:ilvl="0">
      <w:start w:val="1"/>
      <w:numFmt w:val="bullet"/>
      <w:lvlText w:val=""/>
      <w:lvlJc w:val="left"/>
      <w:pPr>
        <w:tabs>
          <w:tab w:val="num" w:pos="1416"/>
        </w:tabs>
        <w:ind w:left="1416" w:hanging="360"/>
      </w:pPr>
      <w:rPr>
        <w:rFonts w:ascii="Wingdings" w:hAnsi="Wingdings" w:hint="default"/>
        <w:sz w:val="20"/>
      </w:rPr>
    </w:lvl>
    <w:lvl w:ilvl="1">
      <w:start w:val="1"/>
      <w:numFmt w:val="bullet"/>
      <w:lvlText w:val=""/>
      <w:lvlJc w:val="left"/>
      <w:pPr>
        <w:tabs>
          <w:tab w:val="num" w:pos="2136"/>
        </w:tabs>
        <w:ind w:left="2136" w:hanging="360"/>
      </w:pPr>
      <w:rPr>
        <w:rFonts w:ascii="Symbol" w:hAnsi="Symbol" w:hint="default"/>
        <w:sz w:val="20"/>
      </w:rPr>
    </w:lvl>
    <w:lvl w:ilvl="2">
      <w:start w:val="1"/>
      <w:numFmt w:val="bullet"/>
      <w:lvlText w:val=""/>
      <w:lvlJc w:val="left"/>
      <w:pPr>
        <w:tabs>
          <w:tab w:val="num" w:pos="2856"/>
        </w:tabs>
        <w:ind w:left="2856" w:hanging="360"/>
      </w:pPr>
      <w:rPr>
        <w:rFonts w:ascii="Symbol" w:hAnsi="Symbol" w:hint="default"/>
        <w:sz w:val="20"/>
      </w:rPr>
    </w:lvl>
    <w:lvl w:ilvl="3">
      <w:start w:val="1"/>
      <w:numFmt w:val="bullet"/>
      <w:lvlText w:val=""/>
      <w:lvlJc w:val="left"/>
      <w:pPr>
        <w:tabs>
          <w:tab w:val="num" w:pos="3576"/>
        </w:tabs>
        <w:ind w:left="3576" w:hanging="360"/>
      </w:pPr>
      <w:rPr>
        <w:rFonts w:ascii="Symbol" w:hAnsi="Symbol" w:hint="default"/>
        <w:sz w:val="20"/>
      </w:rPr>
    </w:lvl>
    <w:lvl w:ilvl="4">
      <w:start w:val="1"/>
      <w:numFmt w:val="bullet"/>
      <w:lvlText w:val=""/>
      <w:lvlJc w:val="left"/>
      <w:pPr>
        <w:tabs>
          <w:tab w:val="num" w:pos="4296"/>
        </w:tabs>
        <w:ind w:left="4296" w:hanging="360"/>
      </w:pPr>
      <w:rPr>
        <w:rFonts w:ascii="Symbol" w:hAnsi="Symbol" w:hint="default"/>
        <w:sz w:val="20"/>
      </w:rPr>
    </w:lvl>
    <w:lvl w:ilvl="5">
      <w:start w:val="1"/>
      <w:numFmt w:val="bullet"/>
      <w:lvlText w:val=""/>
      <w:lvlJc w:val="left"/>
      <w:pPr>
        <w:tabs>
          <w:tab w:val="num" w:pos="5016"/>
        </w:tabs>
        <w:ind w:left="5016" w:hanging="360"/>
      </w:pPr>
      <w:rPr>
        <w:rFonts w:ascii="Symbol" w:hAnsi="Symbol" w:hint="default"/>
        <w:sz w:val="20"/>
      </w:rPr>
    </w:lvl>
    <w:lvl w:ilvl="6">
      <w:start w:val="1"/>
      <w:numFmt w:val="bullet"/>
      <w:lvlText w:val=""/>
      <w:lvlJc w:val="left"/>
      <w:pPr>
        <w:tabs>
          <w:tab w:val="num" w:pos="5736"/>
        </w:tabs>
        <w:ind w:left="5736" w:hanging="360"/>
      </w:pPr>
      <w:rPr>
        <w:rFonts w:ascii="Symbol" w:hAnsi="Symbol" w:hint="default"/>
        <w:sz w:val="20"/>
      </w:rPr>
    </w:lvl>
    <w:lvl w:ilvl="7">
      <w:start w:val="1"/>
      <w:numFmt w:val="bullet"/>
      <w:lvlText w:val=""/>
      <w:lvlJc w:val="left"/>
      <w:pPr>
        <w:tabs>
          <w:tab w:val="num" w:pos="6456"/>
        </w:tabs>
        <w:ind w:left="6456" w:hanging="360"/>
      </w:pPr>
      <w:rPr>
        <w:rFonts w:ascii="Symbol" w:hAnsi="Symbol" w:hint="default"/>
        <w:sz w:val="20"/>
      </w:rPr>
    </w:lvl>
    <w:lvl w:ilvl="8">
      <w:start w:val="1"/>
      <w:numFmt w:val="bullet"/>
      <w:lvlText w:val=""/>
      <w:lvlJc w:val="left"/>
      <w:pPr>
        <w:tabs>
          <w:tab w:val="num" w:pos="7176"/>
        </w:tabs>
        <w:ind w:left="7176" w:hanging="360"/>
      </w:pPr>
      <w:rPr>
        <w:rFonts w:ascii="Symbol" w:hAnsi="Symbol" w:hint="default"/>
        <w:sz w:val="20"/>
      </w:rPr>
    </w:lvl>
  </w:abstractNum>
  <w:abstractNum w:abstractNumId="29" w15:restartNumberingAfterBreak="0">
    <w:nsid w:val="63922C3E"/>
    <w:multiLevelType w:val="hybridMultilevel"/>
    <w:tmpl w:val="FE28D0C6"/>
    <w:lvl w:ilvl="0" w:tplc="C1988488">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544231A"/>
    <w:multiLevelType w:val="hybridMultilevel"/>
    <w:tmpl w:val="2E1C44EE"/>
    <w:lvl w:ilvl="0" w:tplc="E414541A">
      <w:start w:val="1"/>
      <w:numFmt w:val="decimal"/>
      <w:lvlText w:val="%1"/>
      <w:lvlJc w:val="left"/>
      <w:pPr>
        <w:ind w:left="720" w:hanging="360"/>
      </w:pPr>
      <w:rPr>
        <w:rFonts w:ascii="Arial" w:eastAsia="Calibr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A434773"/>
    <w:multiLevelType w:val="hybridMultilevel"/>
    <w:tmpl w:val="8B5E1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B567E27"/>
    <w:multiLevelType w:val="hybridMultilevel"/>
    <w:tmpl w:val="7054B5E0"/>
    <w:lvl w:ilvl="0" w:tplc="482C262C">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6"/>
  </w:num>
  <w:num w:numId="2">
    <w:abstractNumId w:val="0"/>
  </w:num>
  <w:num w:numId="3">
    <w:abstractNumId w:val="18"/>
  </w:num>
  <w:num w:numId="4">
    <w:abstractNumId w:val="5"/>
  </w:num>
  <w:num w:numId="5">
    <w:abstractNumId w:val="14"/>
  </w:num>
  <w:num w:numId="6">
    <w:abstractNumId w:val="25"/>
  </w:num>
  <w:num w:numId="7">
    <w:abstractNumId w:val="2"/>
  </w:num>
  <w:num w:numId="8">
    <w:abstractNumId w:val="28"/>
  </w:num>
  <w:num w:numId="9">
    <w:abstractNumId w:val="2"/>
  </w:num>
  <w:num w:numId="10">
    <w:abstractNumId w:val="17"/>
  </w:num>
  <w:num w:numId="11">
    <w:abstractNumId w:val="3"/>
  </w:num>
  <w:num w:numId="12">
    <w:abstractNumId w:val="16"/>
  </w:num>
  <w:num w:numId="13">
    <w:abstractNumId w:val="31"/>
  </w:num>
  <w:num w:numId="14">
    <w:abstractNumId w:val="6"/>
  </w:num>
  <w:num w:numId="15">
    <w:abstractNumId w:val="4"/>
  </w:num>
  <w:num w:numId="16">
    <w:abstractNumId w:val="27"/>
  </w:num>
  <w:num w:numId="17">
    <w:abstractNumId w:val="19"/>
  </w:num>
  <w:num w:numId="18">
    <w:abstractNumId w:val="9"/>
  </w:num>
  <w:num w:numId="19">
    <w:abstractNumId w:val="15"/>
  </w:num>
  <w:num w:numId="20">
    <w:abstractNumId w:val="8"/>
  </w:num>
  <w:num w:numId="21">
    <w:abstractNumId w:val="23"/>
  </w:num>
  <w:num w:numId="22">
    <w:abstractNumId w:val="12"/>
  </w:num>
  <w:num w:numId="23">
    <w:abstractNumId w:val="1"/>
  </w:num>
  <w:num w:numId="24">
    <w:abstractNumId w:val="13"/>
  </w:num>
  <w:num w:numId="25">
    <w:abstractNumId w:val="20"/>
  </w:num>
  <w:num w:numId="26">
    <w:abstractNumId w:val="10"/>
  </w:num>
  <w:num w:numId="27">
    <w:abstractNumId w:val="30"/>
  </w:num>
  <w:num w:numId="28">
    <w:abstractNumId w:val="3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7"/>
  </w:num>
  <w:num w:numId="32">
    <w:abstractNumId w:val="24"/>
  </w:num>
  <w:num w:numId="33">
    <w:abstractNumId w:val="11"/>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E73"/>
    <w:rsid w:val="00030C2C"/>
    <w:rsid w:val="00034E73"/>
    <w:rsid w:val="0005184C"/>
    <w:rsid w:val="00070E80"/>
    <w:rsid w:val="00074266"/>
    <w:rsid w:val="00083D7A"/>
    <w:rsid w:val="000C040B"/>
    <w:rsid w:val="000E7D0E"/>
    <w:rsid w:val="0015014F"/>
    <w:rsid w:val="00172247"/>
    <w:rsid w:val="001A3C91"/>
    <w:rsid w:val="001D4006"/>
    <w:rsid w:val="001F70C1"/>
    <w:rsid w:val="002659B1"/>
    <w:rsid w:val="002F4DBF"/>
    <w:rsid w:val="0031561F"/>
    <w:rsid w:val="00317A17"/>
    <w:rsid w:val="003449D2"/>
    <w:rsid w:val="003464BB"/>
    <w:rsid w:val="0036147E"/>
    <w:rsid w:val="00383E24"/>
    <w:rsid w:val="00396C4D"/>
    <w:rsid w:val="003A1568"/>
    <w:rsid w:val="003C0C9A"/>
    <w:rsid w:val="003C3312"/>
    <w:rsid w:val="003D411F"/>
    <w:rsid w:val="003F4CCB"/>
    <w:rsid w:val="00422BC1"/>
    <w:rsid w:val="004422D0"/>
    <w:rsid w:val="004461EC"/>
    <w:rsid w:val="004615A0"/>
    <w:rsid w:val="00486E89"/>
    <w:rsid w:val="004B44F9"/>
    <w:rsid w:val="004E0CD5"/>
    <w:rsid w:val="004E3A16"/>
    <w:rsid w:val="00501BBB"/>
    <w:rsid w:val="00512A65"/>
    <w:rsid w:val="00515377"/>
    <w:rsid w:val="00583EE4"/>
    <w:rsid w:val="00593D41"/>
    <w:rsid w:val="005979DA"/>
    <w:rsid w:val="005C3FFD"/>
    <w:rsid w:val="0060112E"/>
    <w:rsid w:val="00626163"/>
    <w:rsid w:val="00627C27"/>
    <w:rsid w:val="006479A6"/>
    <w:rsid w:val="00652D30"/>
    <w:rsid w:val="00674025"/>
    <w:rsid w:val="006775AF"/>
    <w:rsid w:val="006B3C1C"/>
    <w:rsid w:val="0071134B"/>
    <w:rsid w:val="00721D57"/>
    <w:rsid w:val="00726E9F"/>
    <w:rsid w:val="007317AF"/>
    <w:rsid w:val="0077645E"/>
    <w:rsid w:val="00780AAE"/>
    <w:rsid w:val="007B52C6"/>
    <w:rsid w:val="007C7A30"/>
    <w:rsid w:val="007D613C"/>
    <w:rsid w:val="007F02AB"/>
    <w:rsid w:val="00833723"/>
    <w:rsid w:val="00866AB9"/>
    <w:rsid w:val="00885CD9"/>
    <w:rsid w:val="00890AF9"/>
    <w:rsid w:val="008A09A8"/>
    <w:rsid w:val="008B1C73"/>
    <w:rsid w:val="008D4729"/>
    <w:rsid w:val="008D6DFD"/>
    <w:rsid w:val="00934BFC"/>
    <w:rsid w:val="00982743"/>
    <w:rsid w:val="009A5B77"/>
    <w:rsid w:val="009C2E7C"/>
    <w:rsid w:val="009F0ED8"/>
    <w:rsid w:val="009F3CB3"/>
    <w:rsid w:val="00A0372E"/>
    <w:rsid w:val="00A17BD1"/>
    <w:rsid w:val="00A2091C"/>
    <w:rsid w:val="00A965F2"/>
    <w:rsid w:val="00AA0C5A"/>
    <w:rsid w:val="00AA7ADB"/>
    <w:rsid w:val="00AB5EDC"/>
    <w:rsid w:val="00B26C2A"/>
    <w:rsid w:val="00B35CDF"/>
    <w:rsid w:val="00B4097E"/>
    <w:rsid w:val="00B53C5D"/>
    <w:rsid w:val="00B54907"/>
    <w:rsid w:val="00BD5BCF"/>
    <w:rsid w:val="00C02599"/>
    <w:rsid w:val="00C23A05"/>
    <w:rsid w:val="00C43355"/>
    <w:rsid w:val="00C9388C"/>
    <w:rsid w:val="00C9689D"/>
    <w:rsid w:val="00D15364"/>
    <w:rsid w:val="00D374DC"/>
    <w:rsid w:val="00DB160E"/>
    <w:rsid w:val="00DE6A9E"/>
    <w:rsid w:val="00E349CF"/>
    <w:rsid w:val="00E4041B"/>
    <w:rsid w:val="00E55C66"/>
    <w:rsid w:val="00E76642"/>
    <w:rsid w:val="00EA5A10"/>
    <w:rsid w:val="00F84007"/>
    <w:rsid w:val="00FC34DB"/>
    <w:rsid w:val="00FC5620"/>
    <w:rsid w:val="00FF16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023094"/>
  <w15:docId w15:val="{A80C0297-1894-4FC3-917E-AE9917DCC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890AF9"/>
    <w:pPr>
      <w:keepNext/>
      <w:numPr>
        <w:numId w:val="30"/>
      </w:numPr>
      <w:overflowPunct w:val="0"/>
      <w:autoSpaceDE w:val="0"/>
      <w:adjustRightInd w:val="0"/>
      <w:spacing w:before="240" w:after="60" w:line="240" w:lineRule="auto"/>
      <w:ind w:left="357" w:hanging="357"/>
      <w:outlineLvl w:val="0"/>
    </w:pPr>
    <w:rPr>
      <w:rFonts w:eastAsiaTheme="majorEastAsia" w:cstheme="majorBidi"/>
      <w:b/>
      <w:bCs/>
      <w:color w:val="auto"/>
      <w:kern w:val="32"/>
      <w:sz w:val="20"/>
      <w:szCs w:val="32"/>
    </w:rPr>
  </w:style>
  <w:style w:type="paragraph" w:styleId="Kop2">
    <w:name w:val="heading 2"/>
    <w:basedOn w:val="Standaard"/>
    <w:next w:val="Standaard"/>
    <w:link w:val="Kop2Char"/>
    <w:uiPriority w:val="9"/>
    <w:qFormat/>
    <w:rsid w:val="00890AF9"/>
    <w:pPr>
      <w:keepNext/>
      <w:numPr>
        <w:numId w:val="31"/>
      </w:numPr>
      <w:overflowPunct w:val="0"/>
      <w:autoSpaceDE w:val="0"/>
      <w:adjustRightInd w:val="0"/>
      <w:spacing w:before="240" w:after="60" w:line="240" w:lineRule="auto"/>
      <w:outlineLvl w:val="1"/>
    </w:pPr>
    <w:rPr>
      <w:rFonts w:eastAsiaTheme="majorEastAsia" w:cstheme="majorBidi"/>
      <w:bCs/>
      <w:iCs/>
      <w:color w:val="auto"/>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uiPriority w:val="3"/>
    <w:qFormat/>
    <w:pPr>
      <w:spacing w:before="260" w:after="240"/>
    </w:pPr>
  </w:style>
  <w:style w:type="paragraph" w:styleId="Bijschrift">
    <w:name w:val="caption"/>
    <w:basedOn w:val="Standaard"/>
    <w:next w:val="Standaard"/>
    <w:uiPriority w:val="3"/>
    <w:qFormat/>
    <w:pPr>
      <w:spacing w:after="220" w:line="160" w:lineRule="exact"/>
    </w:pPr>
    <w:rPr>
      <w:i/>
      <w:color w:val="4F81BD"/>
      <w:sz w:val="16"/>
      <w:szCs w:val="16"/>
    </w:rPr>
  </w:style>
  <w:style w:type="paragraph" w:customStyle="1" w:styleId="Colofon">
    <w:name w:val="Colofon"/>
    <w:basedOn w:val="Standaard"/>
    <w:next w:val="Standaard"/>
    <w:pPr>
      <w:spacing w:before="240" w:after="660"/>
    </w:pPr>
    <w:rPr>
      <w:sz w:val="24"/>
      <w:szCs w:val="24"/>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uiPriority w:val="4"/>
    <w:qFormat/>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uiPriority w:val="2"/>
    <w:qFormat/>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uiPriority w:val="2"/>
    <w:qFormat/>
    <w:pPr>
      <w:spacing w:after="720" w:line="300" w:lineRule="exact"/>
    </w:pPr>
    <w:rPr>
      <w:sz w:val="24"/>
      <w:szCs w:val="24"/>
    </w:rPr>
  </w:style>
  <w:style w:type="paragraph" w:customStyle="1" w:styleId="Huisstijl-Kop1">
    <w:name w:val="Huisstijl - Kop 1"/>
    <w:basedOn w:val="Standaard"/>
    <w:next w:val="Standaard"/>
    <w:uiPriority w:val="1"/>
    <w:qFormat/>
    <w:rsid w:val="00982743"/>
    <w:pPr>
      <w:numPr>
        <w:numId w:val="1"/>
      </w:numPr>
      <w:tabs>
        <w:tab w:val="left" w:pos="0"/>
      </w:tabs>
      <w:spacing w:after="240" w:line="300" w:lineRule="exact"/>
    </w:pPr>
    <w:rPr>
      <w:b/>
      <w:szCs w:val="24"/>
    </w:rPr>
  </w:style>
  <w:style w:type="paragraph" w:customStyle="1" w:styleId="Huisstijl-Kop2">
    <w:name w:val="Huisstijl - Kop 2"/>
    <w:basedOn w:val="Standaard"/>
    <w:next w:val="Standaard"/>
    <w:uiPriority w:val="1"/>
    <w:qFormat/>
    <w:rsid w:val="00982743"/>
    <w:pPr>
      <w:numPr>
        <w:ilvl w:val="1"/>
        <w:numId w:val="1"/>
      </w:numPr>
      <w:tabs>
        <w:tab w:val="left" w:pos="709"/>
      </w:tabs>
      <w:spacing w:before="120"/>
      <w:ind w:left="709" w:hanging="709"/>
    </w:pPr>
    <w:rPr>
      <w:lang w:val="nl"/>
    </w:rPr>
  </w:style>
  <w:style w:type="paragraph" w:customStyle="1" w:styleId="Huisstijl-Kop3">
    <w:name w:val="Huisstijl - Kop 3"/>
    <w:basedOn w:val="Standaard"/>
    <w:next w:val="Standaard"/>
    <w:uiPriority w:val="1"/>
    <w:qFormat/>
    <w:rsid w:val="003C3312"/>
    <w:pPr>
      <w:numPr>
        <w:ilvl w:val="2"/>
        <w:numId w:val="1"/>
      </w:numPr>
      <w:tabs>
        <w:tab w:val="left" w:pos="0"/>
      </w:tabs>
      <w:spacing w:before="240"/>
    </w:pPr>
    <w:rPr>
      <w:i/>
    </w:rPr>
  </w:style>
  <w:style w:type="paragraph" w:customStyle="1" w:styleId="Huisstijl-Kop4">
    <w:name w:val="Huisstijl - Kop 4"/>
    <w:basedOn w:val="Standaard"/>
    <w:next w:val="Standaard"/>
    <w:uiPriority w:val="1"/>
    <w:qFormat/>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uiPriority w:val="4"/>
    <w:qFormat/>
    <w:pPr>
      <w:spacing w:line="180" w:lineRule="exact"/>
    </w:pPr>
    <w:rPr>
      <w:sz w:val="13"/>
      <w:szCs w:val="13"/>
    </w:rPr>
  </w:style>
  <w:style w:type="paragraph" w:customStyle="1" w:styleId="Referentiegegevensvet65">
    <w:name w:val="Referentiegegevens vet 6;5"/>
    <w:basedOn w:val="Standaard"/>
    <w:next w:val="Standaard"/>
    <w:uiPriority w:val="5"/>
    <w:qFormat/>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8D4729"/>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8D4729"/>
    <w:rPr>
      <w:rFonts w:ascii="Tahoma" w:hAnsi="Tahoma" w:cs="Tahoma"/>
      <w:color w:val="000000"/>
      <w:sz w:val="16"/>
      <w:szCs w:val="16"/>
    </w:rPr>
  </w:style>
  <w:style w:type="paragraph" w:styleId="Lijstalinea">
    <w:name w:val="List Paragraph"/>
    <w:basedOn w:val="Standaard"/>
    <w:link w:val="LijstalineaChar"/>
    <w:uiPriority w:val="34"/>
    <w:qFormat/>
    <w:rsid w:val="00885CD9"/>
    <w:pPr>
      <w:ind w:left="720"/>
      <w:contextualSpacing/>
    </w:pPr>
  </w:style>
  <w:style w:type="character" w:customStyle="1" w:styleId="LijstalineaChar">
    <w:name w:val="Lijstalinea Char"/>
    <w:basedOn w:val="Standaardalinea-lettertype"/>
    <w:link w:val="Lijstalinea"/>
    <w:uiPriority w:val="34"/>
    <w:locked/>
    <w:rsid w:val="004615A0"/>
    <w:rPr>
      <w:rFonts w:ascii="Verdana" w:hAnsi="Verdana"/>
      <w:color w:val="000000"/>
      <w:sz w:val="18"/>
      <w:szCs w:val="18"/>
    </w:rPr>
  </w:style>
  <w:style w:type="table" w:styleId="Gemiddeldearcering1-accent6">
    <w:name w:val="Medium Shading 1 Accent 6"/>
    <w:basedOn w:val="Standaardtabel"/>
    <w:uiPriority w:val="63"/>
    <w:rsid w:val="00866AB9"/>
    <w:pPr>
      <w:autoSpaceDN/>
      <w:textAlignment w:val="auto"/>
    </w:pPr>
    <w:rPr>
      <w:rFonts w:eastAsia="Times New Roman" w:cs="Times New Roman"/>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Lijstalinea1">
    <w:name w:val="Lijstalinea1"/>
    <w:basedOn w:val="Standaard"/>
    <w:semiHidden/>
    <w:rsid w:val="00866AB9"/>
    <w:pPr>
      <w:numPr>
        <w:numId w:val="12"/>
      </w:numPr>
      <w:autoSpaceDN/>
      <w:spacing w:line="240" w:lineRule="auto"/>
      <w:textAlignment w:val="auto"/>
    </w:pPr>
    <w:rPr>
      <w:rFonts w:asciiTheme="minorHAnsi" w:eastAsiaTheme="minorHAnsi" w:hAnsiTheme="minorHAnsi" w:cstheme="minorBidi"/>
      <w:color w:val="auto"/>
      <w:lang w:eastAsia="en-US"/>
    </w:rPr>
  </w:style>
  <w:style w:type="paragraph" w:styleId="Koptekst">
    <w:name w:val="header"/>
    <w:basedOn w:val="Standaard"/>
    <w:link w:val="KoptekstChar"/>
    <w:uiPriority w:val="99"/>
    <w:unhideWhenUsed/>
    <w:rsid w:val="00BD5BC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D5BCF"/>
    <w:rPr>
      <w:rFonts w:ascii="Verdana" w:hAnsi="Verdana"/>
      <w:color w:val="000000"/>
      <w:sz w:val="18"/>
      <w:szCs w:val="18"/>
    </w:rPr>
  </w:style>
  <w:style w:type="paragraph" w:styleId="Voettekst">
    <w:name w:val="footer"/>
    <w:basedOn w:val="Standaard"/>
    <w:link w:val="VoettekstChar"/>
    <w:uiPriority w:val="99"/>
    <w:unhideWhenUsed/>
    <w:rsid w:val="00BD5BC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D5BCF"/>
    <w:rPr>
      <w:rFonts w:ascii="Verdana" w:hAnsi="Verdana"/>
      <w:color w:val="000000"/>
      <w:sz w:val="18"/>
      <w:szCs w:val="18"/>
    </w:rPr>
  </w:style>
  <w:style w:type="character" w:customStyle="1" w:styleId="Kop1Char">
    <w:name w:val="Kop 1 Char"/>
    <w:basedOn w:val="Standaardalinea-lettertype"/>
    <w:link w:val="Kop1"/>
    <w:uiPriority w:val="9"/>
    <w:rsid w:val="00890AF9"/>
    <w:rPr>
      <w:rFonts w:ascii="Verdana" w:eastAsiaTheme="majorEastAsia" w:hAnsi="Verdana" w:cstheme="majorBidi"/>
      <w:b/>
      <w:bCs/>
      <w:kern w:val="32"/>
      <w:szCs w:val="32"/>
    </w:rPr>
  </w:style>
  <w:style w:type="character" w:customStyle="1" w:styleId="Kop2Char">
    <w:name w:val="Kop 2 Char"/>
    <w:basedOn w:val="Standaardalinea-lettertype"/>
    <w:link w:val="Kop2"/>
    <w:uiPriority w:val="9"/>
    <w:rsid w:val="00890AF9"/>
    <w:rPr>
      <w:rFonts w:ascii="Verdana" w:eastAsiaTheme="majorEastAsia" w:hAnsi="Verdana" w:cstheme="majorBidi"/>
      <w:bCs/>
      <w:iCs/>
      <w:sz w:val="18"/>
      <w:szCs w:val="28"/>
    </w:rPr>
  </w:style>
  <w:style w:type="character" w:styleId="Hyperlink">
    <w:name w:val="Hyperlink"/>
    <w:uiPriority w:val="99"/>
    <w:unhideWhenUsed/>
    <w:rsid w:val="00890AF9"/>
    <w:rPr>
      <w:color w:val="0000FF"/>
      <w:u w:val="single"/>
    </w:rPr>
  </w:style>
  <w:style w:type="table" w:styleId="Tabelraster">
    <w:name w:val="Table Grid"/>
    <w:basedOn w:val="Standaardtabel"/>
    <w:uiPriority w:val="59"/>
    <w:rsid w:val="005C3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086600">
      <w:bodyDiv w:val="1"/>
      <w:marLeft w:val="0"/>
      <w:marRight w:val="0"/>
      <w:marTop w:val="0"/>
      <w:marBottom w:val="0"/>
      <w:divBdr>
        <w:top w:val="none" w:sz="0" w:space="0" w:color="auto"/>
        <w:left w:val="none" w:sz="0" w:space="0" w:color="auto"/>
        <w:bottom w:val="none" w:sz="0" w:space="0" w:color="auto"/>
        <w:right w:val="none" w:sz="0" w:space="0" w:color="auto"/>
      </w:divBdr>
    </w:div>
    <w:div w:id="1688411562">
      <w:bodyDiv w:val="1"/>
      <w:marLeft w:val="0"/>
      <w:marRight w:val="0"/>
      <w:marTop w:val="0"/>
      <w:marBottom w:val="0"/>
      <w:divBdr>
        <w:top w:val="none" w:sz="0" w:space="0" w:color="auto"/>
        <w:left w:val="none" w:sz="0" w:space="0" w:color="auto"/>
        <w:bottom w:val="none" w:sz="0" w:space="0" w:color="auto"/>
        <w:right w:val="none" w:sz="0" w:space="0" w:color="auto"/>
      </w:divBdr>
    </w:div>
    <w:div w:id="2057847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etten.overheid.nl/BWBR0040889/2018-05-15"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lpx.adobe.com/nl/acrobat/using/validating-digital-signature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tten.overheid.nl/BWBR0040889/2018-05-1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logius.nl/diensten/e-factureren/" TargetMode="External"/><Relationship Id="rId4" Type="http://schemas.openxmlformats.org/officeDocument/2006/relationships/settings" Target="settings.xml"/><Relationship Id="rId9" Type="http://schemas.openxmlformats.org/officeDocument/2006/relationships/hyperlink" Target="mailto:efacturen@rws.n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G:\wvl\BV_IC\BIO_Algemeen\SjablonenARVODIDocGen\Nieuwe%20Versie%20Incl%20KI-brieven\Dienstverleningsovereenkomst%20incl%20WAS%20WVL.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AE8D6-0D26-42B4-81B9-A5820138E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Dienstverleningsovereenkomst incl WAS WVL</Template>
  <TotalTime>4</TotalTime>
  <Pages>6</Pages>
  <Words>2308</Words>
  <Characters>12699</Characters>
  <Application>Microsoft Office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Kievit, Tim (WVL)</dc:creator>
  <cp:lastModifiedBy>Kievit, Tim (WVL)</cp:lastModifiedBy>
  <cp:revision>4</cp:revision>
  <dcterms:created xsi:type="dcterms:W3CDTF">2021-06-03T06:42:00Z</dcterms:created>
  <dcterms:modified xsi:type="dcterms:W3CDTF">2021-06-04T09:04:00Z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vt:lpwstr>
  </property>
</Properties>
</file>